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8E26" w14:textId="49FB4822" w:rsidR="003C23B2" w:rsidRPr="00BC4FCD" w:rsidRDefault="0080628E" w:rsidP="00210F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4FCD">
        <w:rPr>
          <w:rFonts w:ascii="Times New Roman" w:hAnsi="Times New Roman"/>
          <w:sz w:val="24"/>
          <w:szCs w:val="24"/>
        </w:rPr>
        <w:t>6</w:t>
      </w:r>
      <w:r w:rsidR="003C23B2" w:rsidRPr="00BC4FCD">
        <w:rPr>
          <w:rFonts w:ascii="Times New Roman" w:hAnsi="Times New Roman"/>
          <w:sz w:val="24"/>
          <w:szCs w:val="24"/>
        </w:rPr>
        <w:t>. pielikums</w:t>
      </w:r>
    </w:p>
    <w:p w14:paraId="50302923" w14:textId="77777777" w:rsidR="003C23B2" w:rsidRPr="00BC4FCD" w:rsidRDefault="003C23B2" w:rsidP="00210F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4FCD">
        <w:rPr>
          <w:rFonts w:ascii="Times New Roman" w:hAnsi="Times New Roman"/>
          <w:sz w:val="24"/>
          <w:szCs w:val="24"/>
        </w:rPr>
        <w:t xml:space="preserve">Ministru kabineta </w:t>
      </w:r>
    </w:p>
    <w:p w14:paraId="6473371A" w14:textId="3761385D" w:rsidR="00B36EB3" w:rsidRPr="00BC4FCD" w:rsidRDefault="00B36EB3" w:rsidP="00B36E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FCD">
        <w:rPr>
          <w:rFonts w:ascii="Times New Roman" w:hAnsi="Times New Roman" w:cs="Times New Roman"/>
          <w:sz w:val="24"/>
          <w:szCs w:val="24"/>
        </w:rPr>
        <w:t xml:space="preserve">noteikumiem Nr. </w:t>
      </w:r>
    </w:p>
    <w:p w14:paraId="21D6672C" w14:textId="77777777" w:rsidR="00F65590" w:rsidRPr="003304F4" w:rsidRDefault="00F65590" w:rsidP="00F65590">
      <w:pPr>
        <w:spacing w:after="0"/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D6672D" w14:textId="77777777" w:rsidR="0048236C" w:rsidRPr="00690C18" w:rsidRDefault="00F65590" w:rsidP="00F65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bookmarkStart w:id="0" w:name="418582"/>
      <w:bookmarkEnd w:id="0"/>
      <w:r w:rsidRPr="00690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Stundu skaits mācību treniņu grupās profesionālās ievirzes </w:t>
      </w:r>
    </w:p>
    <w:p w14:paraId="21D6672E" w14:textId="77777777" w:rsidR="00F65590" w:rsidRPr="00690C18" w:rsidRDefault="00F65590" w:rsidP="00F65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690C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sporta izglītības iestādēs</w:t>
      </w:r>
    </w:p>
    <w:p w14:paraId="21D6672F" w14:textId="77777777" w:rsidR="0048236C" w:rsidRPr="00690C18" w:rsidRDefault="0048236C" w:rsidP="00F65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</w:pPr>
    </w:p>
    <w:tbl>
      <w:tblPr>
        <w:tblW w:w="3692" w:type="pct"/>
        <w:jc w:val="center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3"/>
        <w:gridCol w:w="2168"/>
        <w:gridCol w:w="1474"/>
        <w:gridCol w:w="2231"/>
      </w:tblGrid>
      <w:tr w:rsidR="00761449" w:rsidRPr="00690C18" w14:paraId="21D66735" w14:textId="655B077F" w:rsidTr="00761449">
        <w:trPr>
          <w:trHeight w:val="335"/>
          <w:jc w:val="center"/>
        </w:trPr>
        <w:tc>
          <w:tcPr>
            <w:tcW w:w="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D66730" w14:textId="77777777" w:rsidR="00761449" w:rsidRPr="00690C18" w:rsidRDefault="00761449" w:rsidP="007B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Nr.</w:t>
            </w:r>
          </w:p>
          <w:p w14:paraId="21D66731" w14:textId="143D2911" w:rsidR="00761449" w:rsidRPr="00690C18" w:rsidRDefault="00761449" w:rsidP="007B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p. k.</w:t>
            </w:r>
          </w:p>
        </w:tc>
        <w:tc>
          <w:tcPr>
            <w:tcW w:w="17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D66732" w14:textId="77777777" w:rsidR="00761449" w:rsidRPr="00690C18" w:rsidRDefault="00761449" w:rsidP="007B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Grupas kvalifikācija</w:t>
            </w:r>
          </w:p>
        </w:tc>
        <w:tc>
          <w:tcPr>
            <w:tcW w:w="10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D66733" w14:textId="71EB79BE" w:rsidR="00761449" w:rsidRPr="00690C18" w:rsidRDefault="00761449" w:rsidP="007B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Kontaktstundu skaits nedēļā</w:t>
            </w:r>
          </w:p>
        </w:tc>
        <w:tc>
          <w:tcPr>
            <w:tcW w:w="1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D66734" w14:textId="77777777" w:rsidR="00761449" w:rsidRPr="00690C18" w:rsidRDefault="00761449" w:rsidP="007B4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Dalība sacensībās no stundu skaita nedēļā</w:t>
            </w:r>
          </w:p>
        </w:tc>
      </w:tr>
      <w:tr w:rsidR="00761449" w:rsidRPr="00690C18" w14:paraId="21D6673A" w14:textId="346E71DF" w:rsidTr="00761449">
        <w:trPr>
          <w:jc w:val="center"/>
        </w:trPr>
        <w:tc>
          <w:tcPr>
            <w:tcW w:w="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36" w14:textId="77777777" w:rsidR="00761449" w:rsidRPr="00690C18" w:rsidRDefault="00761449" w:rsidP="009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1.</w:t>
            </w:r>
          </w:p>
        </w:tc>
        <w:tc>
          <w:tcPr>
            <w:tcW w:w="17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D66737" w14:textId="77777777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SSG</w:t>
            </w:r>
          </w:p>
        </w:tc>
        <w:tc>
          <w:tcPr>
            <w:tcW w:w="10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38" w14:textId="77777777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39" w14:textId="7D7AD03B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–</w:t>
            </w:r>
          </w:p>
        </w:tc>
      </w:tr>
      <w:tr w:rsidR="00761449" w:rsidRPr="00690C18" w14:paraId="21D6673F" w14:textId="597A896C" w:rsidTr="00761449">
        <w:trPr>
          <w:jc w:val="center"/>
        </w:trPr>
        <w:tc>
          <w:tcPr>
            <w:tcW w:w="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3B" w14:textId="77777777" w:rsidR="00761449" w:rsidRPr="00690C18" w:rsidRDefault="00761449" w:rsidP="009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2.</w:t>
            </w:r>
          </w:p>
        </w:tc>
        <w:tc>
          <w:tcPr>
            <w:tcW w:w="17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D6673C" w14:textId="77777777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MT-1</w:t>
            </w:r>
          </w:p>
        </w:tc>
        <w:tc>
          <w:tcPr>
            <w:tcW w:w="10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3D" w14:textId="77777777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3E" w14:textId="10F02A7B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–</w:t>
            </w:r>
          </w:p>
        </w:tc>
      </w:tr>
      <w:tr w:rsidR="00761449" w:rsidRPr="00690C18" w14:paraId="21D66744" w14:textId="3471B362" w:rsidTr="00761449">
        <w:trPr>
          <w:jc w:val="center"/>
        </w:trPr>
        <w:tc>
          <w:tcPr>
            <w:tcW w:w="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40" w14:textId="77777777" w:rsidR="00761449" w:rsidRPr="00690C18" w:rsidRDefault="00761449" w:rsidP="009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3.</w:t>
            </w:r>
          </w:p>
        </w:tc>
        <w:tc>
          <w:tcPr>
            <w:tcW w:w="17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D66741" w14:textId="77777777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MT-2</w:t>
            </w:r>
          </w:p>
        </w:tc>
        <w:tc>
          <w:tcPr>
            <w:tcW w:w="10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42" w14:textId="77777777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43" w14:textId="0976A2BD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–</w:t>
            </w:r>
          </w:p>
        </w:tc>
      </w:tr>
      <w:tr w:rsidR="00761449" w:rsidRPr="00690C18" w14:paraId="21D66749" w14:textId="360F0EA8" w:rsidTr="00761449">
        <w:trPr>
          <w:jc w:val="center"/>
        </w:trPr>
        <w:tc>
          <w:tcPr>
            <w:tcW w:w="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45" w14:textId="77777777" w:rsidR="00761449" w:rsidRPr="00690C18" w:rsidRDefault="00761449" w:rsidP="009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4.</w:t>
            </w:r>
          </w:p>
        </w:tc>
        <w:tc>
          <w:tcPr>
            <w:tcW w:w="17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D66746" w14:textId="77777777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MT-3</w:t>
            </w:r>
          </w:p>
        </w:tc>
        <w:tc>
          <w:tcPr>
            <w:tcW w:w="10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47" w14:textId="77777777" w:rsidR="00761449" w:rsidRPr="00690C18" w:rsidRDefault="00761449" w:rsidP="00662DD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11</w:t>
            </w:r>
          </w:p>
        </w:tc>
        <w:tc>
          <w:tcPr>
            <w:tcW w:w="1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48" w14:textId="22D63A45" w:rsidR="00761449" w:rsidRPr="00690C18" w:rsidRDefault="00761449" w:rsidP="007B40AC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 xml:space="preserve">līdz 2 </w:t>
            </w:r>
          </w:p>
        </w:tc>
      </w:tr>
      <w:tr w:rsidR="00761449" w:rsidRPr="00690C18" w14:paraId="21D6674E" w14:textId="19D7590E" w:rsidTr="00761449">
        <w:trPr>
          <w:jc w:val="center"/>
        </w:trPr>
        <w:tc>
          <w:tcPr>
            <w:tcW w:w="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4A" w14:textId="77777777" w:rsidR="00761449" w:rsidRPr="00690C18" w:rsidRDefault="00761449" w:rsidP="009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5.</w:t>
            </w:r>
          </w:p>
        </w:tc>
        <w:tc>
          <w:tcPr>
            <w:tcW w:w="17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D6674B" w14:textId="77777777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MT-4</w:t>
            </w:r>
          </w:p>
        </w:tc>
        <w:tc>
          <w:tcPr>
            <w:tcW w:w="10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4C" w14:textId="77777777" w:rsidR="00761449" w:rsidRPr="00690C18" w:rsidRDefault="00761449" w:rsidP="00662DD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13</w:t>
            </w:r>
          </w:p>
        </w:tc>
        <w:tc>
          <w:tcPr>
            <w:tcW w:w="1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4D" w14:textId="1B38A775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līdz 2</w:t>
            </w:r>
          </w:p>
        </w:tc>
      </w:tr>
      <w:tr w:rsidR="00761449" w:rsidRPr="00690C18" w14:paraId="21D66753" w14:textId="5085D81F" w:rsidTr="00761449">
        <w:trPr>
          <w:jc w:val="center"/>
        </w:trPr>
        <w:tc>
          <w:tcPr>
            <w:tcW w:w="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4F" w14:textId="77777777" w:rsidR="00761449" w:rsidRPr="00690C18" w:rsidRDefault="00761449" w:rsidP="009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6.</w:t>
            </w:r>
          </w:p>
        </w:tc>
        <w:tc>
          <w:tcPr>
            <w:tcW w:w="17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D66750" w14:textId="77777777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MT-5</w:t>
            </w:r>
          </w:p>
        </w:tc>
        <w:tc>
          <w:tcPr>
            <w:tcW w:w="10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51" w14:textId="77777777" w:rsidR="00761449" w:rsidRPr="00690C18" w:rsidRDefault="00761449" w:rsidP="00662DD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15</w:t>
            </w:r>
          </w:p>
        </w:tc>
        <w:tc>
          <w:tcPr>
            <w:tcW w:w="1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52" w14:textId="40006279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līdz 3</w:t>
            </w:r>
          </w:p>
        </w:tc>
      </w:tr>
      <w:tr w:rsidR="00761449" w:rsidRPr="00690C18" w14:paraId="21D66758" w14:textId="3AA67430" w:rsidTr="00761449">
        <w:trPr>
          <w:jc w:val="center"/>
        </w:trPr>
        <w:tc>
          <w:tcPr>
            <w:tcW w:w="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54" w14:textId="77777777" w:rsidR="00761449" w:rsidRPr="00690C18" w:rsidRDefault="00761449" w:rsidP="009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7.</w:t>
            </w:r>
          </w:p>
        </w:tc>
        <w:tc>
          <w:tcPr>
            <w:tcW w:w="17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D66755" w14:textId="77777777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MT-6</w:t>
            </w:r>
          </w:p>
        </w:tc>
        <w:tc>
          <w:tcPr>
            <w:tcW w:w="10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56" w14:textId="77777777" w:rsidR="00761449" w:rsidRPr="00690C18" w:rsidRDefault="00761449" w:rsidP="00662DD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17</w:t>
            </w:r>
          </w:p>
        </w:tc>
        <w:tc>
          <w:tcPr>
            <w:tcW w:w="1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57" w14:textId="2AC7BDB8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līdz 4</w:t>
            </w:r>
          </w:p>
        </w:tc>
      </w:tr>
      <w:tr w:rsidR="00761449" w:rsidRPr="00690C18" w14:paraId="21D6675D" w14:textId="65A75BDD" w:rsidTr="00761449">
        <w:trPr>
          <w:jc w:val="center"/>
        </w:trPr>
        <w:tc>
          <w:tcPr>
            <w:tcW w:w="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59" w14:textId="77777777" w:rsidR="00761449" w:rsidRPr="00690C18" w:rsidRDefault="00761449" w:rsidP="009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8.</w:t>
            </w:r>
          </w:p>
        </w:tc>
        <w:tc>
          <w:tcPr>
            <w:tcW w:w="17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D6675A" w14:textId="77777777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MT-7</w:t>
            </w:r>
          </w:p>
        </w:tc>
        <w:tc>
          <w:tcPr>
            <w:tcW w:w="10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5B" w14:textId="77777777" w:rsidR="00761449" w:rsidRPr="00690C18" w:rsidRDefault="00761449" w:rsidP="00662DD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19</w:t>
            </w:r>
          </w:p>
        </w:tc>
        <w:tc>
          <w:tcPr>
            <w:tcW w:w="1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5C" w14:textId="6374614F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līdz 4</w:t>
            </w:r>
          </w:p>
        </w:tc>
      </w:tr>
      <w:tr w:rsidR="00761449" w:rsidRPr="00690C18" w14:paraId="21D66762" w14:textId="11BFA193" w:rsidTr="00761449">
        <w:trPr>
          <w:jc w:val="center"/>
        </w:trPr>
        <w:tc>
          <w:tcPr>
            <w:tcW w:w="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5E" w14:textId="77777777" w:rsidR="00761449" w:rsidRPr="00690C18" w:rsidRDefault="00761449" w:rsidP="009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9.</w:t>
            </w:r>
          </w:p>
        </w:tc>
        <w:tc>
          <w:tcPr>
            <w:tcW w:w="17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D6675F" w14:textId="77777777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SMP-1</w:t>
            </w:r>
          </w:p>
        </w:tc>
        <w:tc>
          <w:tcPr>
            <w:tcW w:w="10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60" w14:textId="77777777" w:rsidR="00761449" w:rsidRPr="00690C18" w:rsidRDefault="00761449" w:rsidP="00662DD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20</w:t>
            </w:r>
          </w:p>
        </w:tc>
        <w:tc>
          <w:tcPr>
            <w:tcW w:w="1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61" w14:textId="7E701637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līdz 5</w:t>
            </w:r>
          </w:p>
        </w:tc>
      </w:tr>
      <w:tr w:rsidR="00761449" w:rsidRPr="00690C18" w14:paraId="21D66767" w14:textId="290AA9C5" w:rsidTr="00761449">
        <w:trPr>
          <w:jc w:val="center"/>
        </w:trPr>
        <w:tc>
          <w:tcPr>
            <w:tcW w:w="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63" w14:textId="77777777" w:rsidR="00761449" w:rsidRPr="00690C18" w:rsidRDefault="00761449" w:rsidP="009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10.</w:t>
            </w:r>
          </w:p>
        </w:tc>
        <w:tc>
          <w:tcPr>
            <w:tcW w:w="17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D66764" w14:textId="77777777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SMP-2</w:t>
            </w:r>
          </w:p>
        </w:tc>
        <w:tc>
          <w:tcPr>
            <w:tcW w:w="10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65" w14:textId="77777777" w:rsidR="00761449" w:rsidRPr="00690C18" w:rsidRDefault="00761449" w:rsidP="00662DD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20</w:t>
            </w:r>
          </w:p>
        </w:tc>
        <w:tc>
          <w:tcPr>
            <w:tcW w:w="1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66" w14:textId="08530A5C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līdz 5</w:t>
            </w:r>
          </w:p>
        </w:tc>
      </w:tr>
      <w:tr w:rsidR="00761449" w:rsidRPr="00690C18" w14:paraId="21D6676C" w14:textId="71EFA4C3" w:rsidTr="00761449">
        <w:trPr>
          <w:jc w:val="center"/>
        </w:trPr>
        <w:tc>
          <w:tcPr>
            <w:tcW w:w="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68" w14:textId="77777777" w:rsidR="00761449" w:rsidRPr="00690C18" w:rsidRDefault="00761449" w:rsidP="009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11.</w:t>
            </w:r>
          </w:p>
        </w:tc>
        <w:tc>
          <w:tcPr>
            <w:tcW w:w="17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D66769" w14:textId="77777777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SMP-3</w:t>
            </w:r>
          </w:p>
        </w:tc>
        <w:tc>
          <w:tcPr>
            <w:tcW w:w="10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6A" w14:textId="77777777" w:rsidR="00761449" w:rsidRPr="00690C18" w:rsidRDefault="00761449" w:rsidP="00662DD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21</w:t>
            </w:r>
          </w:p>
        </w:tc>
        <w:tc>
          <w:tcPr>
            <w:tcW w:w="1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6B" w14:textId="0743A2E2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līdz 6</w:t>
            </w:r>
          </w:p>
        </w:tc>
      </w:tr>
      <w:tr w:rsidR="00761449" w:rsidRPr="00690C18" w14:paraId="21D66771" w14:textId="797EC31B" w:rsidTr="00761449">
        <w:trPr>
          <w:jc w:val="center"/>
        </w:trPr>
        <w:tc>
          <w:tcPr>
            <w:tcW w:w="4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6D" w14:textId="095D2EFF" w:rsidR="00761449" w:rsidRPr="00690C18" w:rsidRDefault="00761449" w:rsidP="009B3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12.</w:t>
            </w:r>
          </w:p>
        </w:tc>
        <w:tc>
          <w:tcPr>
            <w:tcW w:w="17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D6676E" w14:textId="77777777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ASM</w:t>
            </w:r>
          </w:p>
        </w:tc>
        <w:tc>
          <w:tcPr>
            <w:tcW w:w="10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6F" w14:textId="77777777" w:rsidR="00761449" w:rsidRPr="00690C18" w:rsidRDefault="00761449" w:rsidP="00662DDE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23</w:t>
            </w:r>
          </w:p>
        </w:tc>
        <w:tc>
          <w:tcPr>
            <w:tcW w:w="1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D66770" w14:textId="1118E26C" w:rsidR="00761449" w:rsidRPr="00690C18" w:rsidRDefault="00761449" w:rsidP="0070706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0C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lv-LV"/>
              </w:rPr>
              <w:t>līdz 6</w:t>
            </w:r>
          </w:p>
        </w:tc>
      </w:tr>
    </w:tbl>
    <w:p w14:paraId="21D66772" w14:textId="77777777" w:rsidR="00283F10" w:rsidRPr="00690C18" w:rsidRDefault="00283F10" w:rsidP="00F65590">
      <w:pPr>
        <w:shd w:val="clear" w:color="auto" w:fill="FFFFFF"/>
        <w:spacing w:after="0" w:line="293" w:lineRule="atLeast"/>
        <w:ind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lv-LV"/>
        </w:rPr>
      </w:pPr>
    </w:p>
    <w:p w14:paraId="21D66774" w14:textId="06C34A84" w:rsidR="00F65590" w:rsidRPr="00DC5521" w:rsidRDefault="00F65590" w:rsidP="00DC552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DC552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lv-LV"/>
        </w:rPr>
        <w:t>Pielikumā lietotie saīsinājumi:</w:t>
      </w:r>
    </w:p>
    <w:p w14:paraId="21D66775" w14:textId="77777777" w:rsidR="00F65590" w:rsidRPr="00DC5521" w:rsidRDefault="00F65590" w:rsidP="00DC552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DC552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lv-LV"/>
        </w:rPr>
        <w:t>1. SSG – sākuma sagatavošanas grupa.</w:t>
      </w:r>
    </w:p>
    <w:p w14:paraId="21D66776" w14:textId="77777777" w:rsidR="00F65590" w:rsidRPr="00DC5521" w:rsidRDefault="00F65590" w:rsidP="00DC552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DC552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lv-LV"/>
        </w:rPr>
        <w:t>2. MT-1 – mācību treniņu pirmā apmācības gada grupa.</w:t>
      </w:r>
    </w:p>
    <w:p w14:paraId="21D66777" w14:textId="77777777" w:rsidR="00F65590" w:rsidRPr="00DC5521" w:rsidRDefault="00F65590" w:rsidP="00DC552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DC552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lv-LV"/>
        </w:rPr>
        <w:t>3. MT-2 – mācību treniņu otrā apmācības gada grupa.</w:t>
      </w:r>
    </w:p>
    <w:p w14:paraId="21D66778" w14:textId="77777777" w:rsidR="00F65590" w:rsidRPr="00DC5521" w:rsidRDefault="00F65590" w:rsidP="00DC552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DC552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lv-LV"/>
        </w:rPr>
        <w:t>4. MT-3 – mācību treniņu trešā apmācības gada grupa.</w:t>
      </w:r>
    </w:p>
    <w:p w14:paraId="21D66779" w14:textId="77777777" w:rsidR="00F65590" w:rsidRPr="00DC5521" w:rsidRDefault="00F65590" w:rsidP="00DC552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DC552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lv-LV"/>
        </w:rPr>
        <w:t>5. MT-4 – mācību treniņu ceturtā apmācības gada grupa.</w:t>
      </w:r>
    </w:p>
    <w:p w14:paraId="21D6677A" w14:textId="77777777" w:rsidR="00F65590" w:rsidRPr="00DC5521" w:rsidRDefault="00F65590" w:rsidP="00DC552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DC552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lv-LV"/>
        </w:rPr>
        <w:t>6. MT-5 – mācību treniņu piektā apmācības gada grupa.</w:t>
      </w:r>
    </w:p>
    <w:p w14:paraId="21D6677B" w14:textId="77777777" w:rsidR="00F65590" w:rsidRPr="00DC5521" w:rsidRDefault="00F65590" w:rsidP="00DC552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DC552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lv-LV"/>
        </w:rPr>
        <w:t>7. MT-6 – mācību treniņu sestā apmācības gada grupa.</w:t>
      </w:r>
    </w:p>
    <w:p w14:paraId="21D6677C" w14:textId="77777777" w:rsidR="00F65590" w:rsidRPr="00DC5521" w:rsidRDefault="00F65590" w:rsidP="00DC552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DC552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lv-LV"/>
        </w:rPr>
        <w:t>8. MT-7 – mācību treniņu septītā apmācības gada grupa.</w:t>
      </w:r>
    </w:p>
    <w:p w14:paraId="21D6677D" w14:textId="77777777" w:rsidR="00F65590" w:rsidRPr="00DC5521" w:rsidRDefault="00F65590" w:rsidP="00DC552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DC552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lv-LV"/>
        </w:rPr>
        <w:t>9. SMP-1 – sporta meistarības pilnveidošanas pirmā apmācības gada grupa.</w:t>
      </w:r>
    </w:p>
    <w:p w14:paraId="21D6677E" w14:textId="77777777" w:rsidR="00F65590" w:rsidRPr="00DC5521" w:rsidRDefault="00F65590" w:rsidP="00DC552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DC552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lv-LV"/>
        </w:rPr>
        <w:t>10. SMP-2 – sporta meistarības pilnveidošanas otrā apmācības gada grupa.</w:t>
      </w:r>
    </w:p>
    <w:p w14:paraId="21D6677F" w14:textId="77777777" w:rsidR="00F65590" w:rsidRPr="00DC5521" w:rsidRDefault="00F65590" w:rsidP="00DC552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DC552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lv-LV"/>
        </w:rPr>
        <w:t>11. SMP-3 – sporta meistarības pilnveidošanas trešā apmācības gada grupa.</w:t>
      </w:r>
    </w:p>
    <w:p w14:paraId="21D66780" w14:textId="77777777" w:rsidR="00F65590" w:rsidRPr="00DC5521" w:rsidRDefault="00F65590" w:rsidP="00DC5521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lv-LV"/>
        </w:rPr>
      </w:pPr>
      <w:r w:rsidRPr="00DC5521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lv-LV"/>
        </w:rPr>
        <w:t>12. ASM – augstākās sporta meistarības grupa.</w:t>
      </w:r>
    </w:p>
    <w:p w14:paraId="21D66781" w14:textId="77777777" w:rsidR="00F65590" w:rsidRPr="00690C18" w:rsidRDefault="00F65590" w:rsidP="00F65590">
      <w:pPr>
        <w:shd w:val="clear" w:color="auto" w:fill="FFFFFF"/>
        <w:spacing w:after="0" w:line="293" w:lineRule="atLeast"/>
        <w:ind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2025EFBD" w14:textId="77777777" w:rsidR="009153D7" w:rsidRPr="00690C18" w:rsidRDefault="009153D7" w:rsidP="00796FCD">
      <w:pPr>
        <w:spacing w:after="0"/>
        <w:ind w:left="13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E21C56" w14:textId="77777777" w:rsidR="009153D7" w:rsidRPr="00690C18" w:rsidRDefault="009153D7" w:rsidP="00796FCD">
      <w:pPr>
        <w:spacing w:after="0"/>
        <w:ind w:left="13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1534D9" w14:textId="63DBF5A2" w:rsidR="003C23B2" w:rsidRPr="00690C18" w:rsidRDefault="003C23B2" w:rsidP="00B36EB3">
      <w:pPr>
        <w:tabs>
          <w:tab w:val="left" w:pos="3686"/>
          <w:tab w:val="left" w:pos="680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0C18">
        <w:rPr>
          <w:rFonts w:ascii="Times New Roman" w:hAnsi="Times New Roman" w:cs="Times New Roman"/>
          <w:sz w:val="24"/>
          <w:szCs w:val="24"/>
        </w:rPr>
        <w:t>Izglītības un zinātnes ministr</w:t>
      </w:r>
      <w:r w:rsidR="00B36EB3" w:rsidRPr="00690C18">
        <w:rPr>
          <w:rFonts w:ascii="Times New Roman" w:hAnsi="Times New Roman" w:cs="Times New Roman"/>
          <w:sz w:val="24"/>
          <w:szCs w:val="24"/>
        </w:rPr>
        <w:t>e</w:t>
      </w:r>
      <w:r w:rsidRPr="00690C18">
        <w:rPr>
          <w:rFonts w:ascii="Times New Roman" w:hAnsi="Times New Roman" w:cs="Times New Roman"/>
          <w:sz w:val="24"/>
          <w:szCs w:val="24"/>
        </w:rPr>
        <w:t xml:space="preserve"> </w:t>
      </w:r>
      <w:r w:rsidRPr="00690C18">
        <w:rPr>
          <w:rFonts w:ascii="Times New Roman" w:hAnsi="Times New Roman" w:cs="Times New Roman"/>
          <w:sz w:val="24"/>
          <w:szCs w:val="24"/>
        </w:rPr>
        <w:tab/>
      </w:r>
      <w:r w:rsidR="00012E1B" w:rsidRPr="00690C18">
        <w:rPr>
          <w:rFonts w:ascii="Times New Roman" w:hAnsi="Times New Roman" w:cs="Times New Roman"/>
          <w:sz w:val="24"/>
          <w:szCs w:val="24"/>
        </w:rPr>
        <w:t>Anita Muižniece</w:t>
      </w:r>
    </w:p>
    <w:sectPr w:rsidR="003C23B2" w:rsidRPr="00690C18" w:rsidSect="003C2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9010" w14:textId="77777777" w:rsidR="009A3FB5" w:rsidRDefault="009A3FB5" w:rsidP="006479F7">
      <w:pPr>
        <w:spacing w:after="0" w:line="240" w:lineRule="auto"/>
      </w:pPr>
      <w:r>
        <w:separator/>
      </w:r>
    </w:p>
  </w:endnote>
  <w:endnote w:type="continuationSeparator" w:id="0">
    <w:p w14:paraId="1E8C9236" w14:textId="77777777" w:rsidR="009A3FB5" w:rsidRDefault="009A3FB5" w:rsidP="0064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867E" w14:textId="77777777" w:rsidR="00C90583" w:rsidRDefault="00C90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CF65" w14:textId="1614F9B0" w:rsidR="007B40AC" w:rsidRPr="00690C18" w:rsidRDefault="00690C18">
    <w:pPr>
      <w:pStyle w:val="Footer"/>
      <w:rPr>
        <w:sz w:val="20"/>
        <w:szCs w:val="20"/>
      </w:rPr>
    </w:pPr>
    <w:r w:rsidRPr="00690C18">
      <w:rPr>
        <w:rFonts w:ascii="Times New Roman" w:hAnsi="Times New Roman" w:cs="Times New Roman"/>
        <w:sz w:val="20"/>
        <w:szCs w:val="20"/>
      </w:rPr>
      <w:t>IZMNotp6_</w:t>
    </w:r>
    <w:r w:rsidR="00C90583">
      <w:rPr>
        <w:rFonts w:ascii="Times New Roman" w:hAnsi="Times New Roman" w:cs="Times New Roman"/>
        <w:sz w:val="20"/>
        <w:szCs w:val="20"/>
      </w:rPr>
      <w:t>13</w:t>
    </w:r>
    <w:r w:rsidR="00D42145">
      <w:rPr>
        <w:rFonts w:ascii="Times New Roman" w:hAnsi="Times New Roman" w:cs="Times New Roman"/>
        <w:sz w:val="20"/>
        <w:szCs w:val="20"/>
      </w:rPr>
      <w:t>09</w:t>
    </w:r>
    <w:r w:rsidRPr="00690C18">
      <w:rPr>
        <w:rFonts w:ascii="Times New Roman" w:hAnsi="Times New Roman" w:cs="Times New Roman"/>
        <w:sz w:val="20"/>
        <w:szCs w:val="20"/>
      </w:rPr>
      <w:t>21_sporta_skolas_fin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9B865" w14:textId="77777777" w:rsidR="00C90583" w:rsidRDefault="00C90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9414" w14:textId="77777777" w:rsidR="009A3FB5" w:rsidRDefault="009A3FB5" w:rsidP="006479F7">
      <w:pPr>
        <w:spacing w:after="0" w:line="240" w:lineRule="auto"/>
      </w:pPr>
      <w:r>
        <w:separator/>
      </w:r>
    </w:p>
  </w:footnote>
  <w:footnote w:type="continuationSeparator" w:id="0">
    <w:p w14:paraId="36FF09B7" w14:textId="77777777" w:rsidR="009A3FB5" w:rsidRDefault="009A3FB5" w:rsidP="0064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BF4F" w14:textId="77777777" w:rsidR="00C90583" w:rsidRDefault="00C90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69D9" w14:textId="77777777" w:rsidR="00C90583" w:rsidRDefault="00C905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43D8" w14:textId="77777777" w:rsidR="00C90583" w:rsidRDefault="00C90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F17E0"/>
    <w:multiLevelType w:val="hybridMultilevel"/>
    <w:tmpl w:val="B35C52FC"/>
    <w:lvl w:ilvl="0" w:tplc="9BE8B934">
      <w:start w:val="4"/>
      <w:numFmt w:val="decimal"/>
      <w:lvlText w:val="%1."/>
      <w:lvlJc w:val="left"/>
      <w:pPr>
        <w:ind w:left="43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5040" w:hanging="360"/>
      </w:pPr>
    </w:lvl>
    <w:lvl w:ilvl="2" w:tplc="0426001B" w:tentative="1">
      <w:start w:val="1"/>
      <w:numFmt w:val="lowerRoman"/>
      <w:lvlText w:val="%3."/>
      <w:lvlJc w:val="right"/>
      <w:pPr>
        <w:ind w:left="5760" w:hanging="180"/>
      </w:pPr>
    </w:lvl>
    <w:lvl w:ilvl="3" w:tplc="0426000F" w:tentative="1">
      <w:start w:val="1"/>
      <w:numFmt w:val="decimal"/>
      <w:lvlText w:val="%4."/>
      <w:lvlJc w:val="left"/>
      <w:pPr>
        <w:ind w:left="6480" w:hanging="360"/>
      </w:pPr>
    </w:lvl>
    <w:lvl w:ilvl="4" w:tplc="04260019" w:tentative="1">
      <w:start w:val="1"/>
      <w:numFmt w:val="lowerLetter"/>
      <w:lvlText w:val="%5."/>
      <w:lvlJc w:val="left"/>
      <w:pPr>
        <w:ind w:left="7200" w:hanging="360"/>
      </w:pPr>
    </w:lvl>
    <w:lvl w:ilvl="5" w:tplc="0426001B" w:tentative="1">
      <w:start w:val="1"/>
      <w:numFmt w:val="lowerRoman"/>
      <w:lvlText w:val="%6."/>
      <w:lvlJc w:val="right"/>
      <w:pPr>
        <w:ind w:left="7920" w:hanging="180"/>
      </w:pPr>
    </w:lvl>
    <w:lvl w:ilvl="6" w:tplc="0426000F" w:tentative="1">
      <w:start w:val="1"/>
      <w:numFmt w:val="decimal"/>
      <w:lvlText w:val="%7."/>
      <w:lvlJc w:val="left"/>
      <w:pPr>
        <w:ind w:left="8640" w:hanging="360"/>
      </w:pPr>
    </w:lvl>
    <w:lvl w:ilvl="7" w:tplc="04260019" w:tentative="1">
      <w:start w:val="1"/>
      <w:numFmt w:val="lowerLetter"/>
      <w:lvlText w:val="%8."/>
      <w:lvlJc w:val="left"/>
      <w:pPr>
        <w:ind w:left="9360" w:hanging="360"/>
      </w:pPr>
    </w:lvl>
    <w:lvl w:ilvl="8" w:tplc="0426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590"/>
    <w:rsid w:val="00012E1B"/>
    <w:rsid w:val="00042627"/>
    <w:rsid w:val="000D41F6"/>
    <w:rsid w:val="00137408"/>
    <w:rsid w:val="001567EF"/>
    <w:rsid w:val="001C1695"/>
    <w:rsid w:val="0025022A"/>
    <w:rsid w:val="00283F10"/>
    <w:rsid w:val="00313F2A"/>
    <w:rsid w:val="003304F4"/>
    <w:rsid w:val="00365CBA"/>
    <w:rsid w:val="003C23B2"/>
    <w:rsid w:val="003F703A"/>
    <w:rsid w:val="00470FF0"/>
    <w:rsid w:val="0048236C"/>
    <w:rsid w:val="004D6118"/>
    <w:rsid w:val="005977DF"/>
    <w:rsid w:val="00604CCF"/>
    <w:rsid w:val="00646F68"/>
    <w:rsid w:val="006479F7"/>
    <w:rsid w:val="00662DDE"/>
    <w:rsid w:val="00690C18"/>
    <w:rsid w:val="006B09FD"/>
    <w:rsid w:val="006C0C3D"/>
    <w:rsid w:val="006F5646"/>
    <w:rsid w:val="007178AA"/>
    <w:rsid w:val="00761449"/>
    <w:rsid w:val="00796FCD"/>
    <w:rsid w:val="007B40AC"/>
    <w:rsid w:val="0080628E"/>
    <w:rsid w:val="008B724E"/>
    <w:rsid w:val="008F4F6D"/>
    <w:rsid w:val="009153D7"/>
    <w:rsid w:val="00974CFE"/>
    <w:rsid w:val="009A3FB5"/>
    <w:rsid w:val="009B0D18"/>
    <w:rsid w:val="009B33B0"/>
    <w:rsid w:val="00A05FE8"/>
    <w:rsid w:val="00A44845"/>
    <w:rsid w:val="00B1782A"/>
    <w:rsid w:val="00B36EB3"/>
    <w:rsid w:val="00B552F8"/>
    <w:rsid w:val="00B65D4B"/>
    <w:rsid w:val="00B80416"/>
    <w:rsid w:val="00BC028F"/>
    <w:rsid w:val="00BC4FCD"/>
    <w:rsid w:val="00BF7B1F"/>
    <w:rsid w:val="00C3502B"/>
    <w:rsid w:val="00C90583"/>
    <w:rsid w:val="00D42145"/>
    <w:rsid w:val="00DA388B"/>
    <w:rsid w:val="00DC5521"/>
    <w:rsid w:val="00DE0ED3"/>
    <w:rsid w:val="00DE483C"/>
    <w:rsid w:val="00EB0AA8"/>
    <w:rsid w:val="00ED1B50"/>
    <w:rsid w:val="00F079EA"/>
    <w:rsid w:val="00F14192"/>
    <w:rsid w:val="00F36967"/>
    <w:rsid w:val="00F5138D"/>
    <w:rsid w:val="00F6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672B"/>
  <w15:docId w15:val="{2DFD07B2-6945-44DF-ACB6-A5837A8A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55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9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9F7"/>
  </w:style>
  <w:style w:type="paragraph" w:styleId="Footer">
    <w:name w:val="footer"/>
    <w:basedOn w:val="Normal"/>
    <w:link w:val="FooterChar"/>
    <w:uiPriority w:val="99"/>
    <w:unhideWhenUsed/>
    <w:rsid w:val="006479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9F7"/>
  </w:style>
  <w:style w:type="paragraph" w:styleId="NoSpacing">
    <w:name w:val="No Spacing"/>
    <w:uiPriority w:val="1"/>
    <w:qFormat/>
    <w:rsid w:val="006479F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Mičule</dc:creator>
  <cp:keywords/>
  <dc:description>A.Mičule
67047928, anda.micule@izm.gov.lv</dc:description>
  <cp:lastModifiedBy>Ilze Pauliņa</cp:lastModifiedBy>
  <cp:revision>6</cp:revision>
  <cp:lastPrinted>2017-08-23T10:49:00Z</cp:lastPrinted>
  <dcterms:created xsi:type="dcterms:W3CDTF">2021-08-29T16:11:00Z</dcterms:created>
  <dcterms:modified xsi:type="dcterms:W3CDTF">2021-09-12T13:21:00Z</dcterms:modified>
</cp:coreProperties>
</file>