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00358" w14:textId="64A80A8B" w:rsidR="00B8253B" w:rsidRDefault="00B8253B" w:rsidP="00B13744">
      <w:pPr>
        <w:pStyle w:val="naisnod"/>
        <w:spacing w:before="0" w:after="0" w:line="276" w:lineRule="auto"/>
        <w:rPr>
          <w:sz w:val="28"/>
        </w:rPr>
      </w:pPr>
      <w:r>
        <w:rPr>
          <w:sz w:val="28"/>
        </w:rPr>
        <w:t>CENU APTAUJAS</w:t>
      </w:r>
    </w:p>
    <w:p w14:paraId="1DDE8C75" w14:textId="01AA15F8" w:rsidR="00EF5800" w:rsidRDefault="004216A3" w:rsidP="00B13744">
      <w:pPr>
        <w:pStyle w:val="naisnod"/>
        <w:spacing w:before="0" w:after="0" w:line="276" w:lineRule="auto"/>
        <w:rPr>
          <w:sz w:val="28"/>
        </w:rPr>
      </w:pPr>
      <w:r w:rsidRPr="004B3F15">
        <w:rPr>
          <w:sz w:val="28"/>
        </w:rPr>
        <w:t>TEHNISKĀ SPECIFIKĀCIJA</w:t>
      </w:r>
    </w:p>
    <w:p w14:paraId="75198DED" w14:textId="7066BE33" w:rsidR="008C79DF" w:rsidRDefault="008C79DF" w:rsidP="00B13744">
      <w:pPr>
        <w:pStyle w:val="naisnod"/>
        <w:spacing w:before="0" w:after="0" w:line="276" w:lineRule="auto"/>
        <w:rPr>
          <w:sz w:val="28"/>
        </w:rPr>
      </w:pPr>
      <w:r w:rsidRPr="00B8253B">
        <w:t>Informatīvo materiālu dažādām mērķgrupām par izglītības kvalitātes monitoringa sistēmu un tās rīkiem izstrāde</w:t>
      </w:r>
    </w:p>
    <w:p w14:paraId="008B4B14" w14:textId="77777777" w:rsidR="008C79DF" w:rsidRPr="000B3F3E" w:rsidRDefault="008C79DF" w:rsidP="008C79DF">
      <w:pPr>
        <w:tabs>
          <w:tab w:val="left" w:pos="480"/>
        </w:tabs>
        <w:spacing w:before="120" w:after="120" w:line="276" w:lineRule="auto"/>
        <w:jc w:val="both"/>
      </w:pPr>
      <w:r w:rsidRPr="000B3F3E">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8C79DF" w:rsidRPr="000B3F3E" w14:paraId="42854768" w14:textId="77777777" w:rsidTr="0038262D">
        <w:tc>
          <w:tcPr>
            <w:tcW w:w="2984" w:type="dxa"/>
            <w:shd w:val="clear" w:color="auto" w:fill="auto"/>
          </w:tcPr>
          <w:p w14:paraId="7ACBF975" w14:textId="77777777" w:rsidR="008C79DF" w:rsidRPr="000B3F3E" w:rsidRDefault="008C79DF" w:rsidP="0038262D">
            <w:pPr>
              <w:tabs>
                <w:tab w:val="left" w:pos="480"/>
              </w:tabs>
              <w:spacing w:before="120" w:after="120" w:line="276" w:lineRule="auto"/>
              <w:jc w:val="both"/>
              <w:rPr>
                <w:bCs/>
              </w:rPr>
            </w:pPr>
            <w:proofErr w:type="spellStart"/>
            <w:r w:rsidRPr="000B3F3E">
              <w:rPr>
                <w:bCs/>
              </w:rPr>
              <w:t>Pretendenta</w:t>
            </w:r>
            <w:proofErr w:type="spellEnd"/>
            <w:r w:rsidRPr="000B3F3E">
              <w:rPr>
                <w:bCs/>
              </w:rPr>
              <w:t xml:space="preserve"> </w:t>
            </w:r>
            <w:proofErr w:type="spellStart"/>
            <w:r w:rsidRPr="000B3F3E">
              <w:rPr>
                <w:bCs/>
              </w:rPr>
              <w:t>nosaukums</w:t>
            </w:r>
            <w:proofErr w:type="spellEnd"/>
            <w:r w:rsidRPr="000B3F3E">
              <w:rPr>
                <w:bCs/>
              </w:rPr>
              <w:t>:</w:t>
            </w:r>
          </w:p>
        </w:tc>
        <w:tc>
          <w:tcPr>
            <w:tcW w:w="5942" w:type="dxa"/>
            <w:shd w:val="clear" w:color="auto" w:fill="auto"/>
          </w:tcPr>
          <w:p w14:paraId="7E2DEA5F" w14:textId="77777777" w:rsidR="008C79DF" w:rsidRPr="000B3F3E" w:rsidRDefault="008C79DF" w:rsidP="0038262D">
            <w:pPr>
              <w:tabs>
                <w:tab w:val="left" w:pos="480"/>
              </w:tabs>
              <w:spacing w:before="120" w:after="120" w:line="276" w:lineRule="auto"/>
              <w:jc w:val="both"/>
              <w:rPr>
                <w:bCs/>
              </w:rPr>
            </w:pPr>
          </w:p>
        </w:tc>
      </w:tr>
      <w:tr w:rsidR="008C79DF" w:rsidRPr="000B3F3E" w14:paraId="6D762E95" w14:textId="77777777" w:rsidTr="0038262D">
        <w:tc>
          <w:tcPr>
            <w:tcW w:w="2984" w:type="dxa"/>
            <w:shd w:val="clear" w:color="auto" w:fill="auto"/>
          </w:tcPr>
          <w:p w14:paraId="0E11353B" w14:textId="77777777" w:rsidR="008C79DF" w:rsidRPr="000B3F3E" w:rsidRDefault="008C79DF" w:rsidP="0038262D">
            <w:pPr>
              <w:tabs>
                <w:tab w:val="left" w:pos="480"/>
              </w:tabs>
              <w:spacing w:before="120" w:after="120" w:line="276" w:lineRule="auto"/>
              <w:jc w:val="both"/>
              <w:rPr>
                <w:bCs/>
              </w:rPr>
            </w:pPr>
            <w:proofErr w:type="spellStart"/>
            <w:r w:rsidRPr="000B3F3E">
              <w:rPr>
                <w:bCs/>
              </w:rPr>
              <w:t>Reģistrācijas</w:t>
            </w:r>
            <w:proofErr w:type="spellEnd"/>
            <w:r w:rsidRPr="000B3F3E">
              <w:rPr>
                <w:bCs/>
              </w:rPr>
              <w:t xml:space="preserve"> nr.:</w:t>
            </w:r>
          </w:p>
        </w:tc>
        <w:tc>
          <w:tcPr>
            <w:tcW w:w="5942" w:type="dxa"/>
            <w:shd w:val="clear" w:color="auto" w:fill="auto"/>
          </w:tcPr>
          <w:p w14:paraId="4533C0BF" w14:textId="77777777" w:rsidR="008C79DF" w:rsidRPr="000B3F3E" w:rsidRDefault="008C79DF" w:rsidP="0038262D">
            <w:pPr>
              <w:tabs>
                <w:tab w:val="left" w:pos="480"/>
              </w:tabs>
              <w:spacing w:before="120" w:after="120" w:line="276" w:lineRule="auto"/>
              <w:jc w:val="both"/>
              <w:rPr>
                <w:bCs/>
              </w:rPr>
            </w:pPr>
          </w:p>
        </w:tc>
      </w:tr>
      <w:tr w:rsidR="008C79DF" w:rsidRPr="000B3F3E" w14:paraId="64AB2CF0" w14:textId="77777777" w:rsidTr="0038262D">
        <w:tc>
          <w:tcPr>
            <w:tcW w:w="2984" w:type="dxa"/>
            <w:shd w:val="clear" w:color="auto" w:fill="auto"/>
          </w:tcPr>
          <w:p w14:paraId="69E60A1B" w14:textId="77777777" w:rsidR="008C79DF" w:rsidRPr="000B3F3E" w:rsidRDefault="008C79DF" w:rsidP="0038262D">
            <w:pPr>
              <w:tabs>
                <w:tab w:val="left" w:pos="480"/>
              </w:tabs>
              <w:spacing w:before="120" w:after="120" w:line="276" w:lineRule="auto"/>
              <w:jc w:val="both"/>
              <w:rPr>
                <w:bCs/>
              </w:rPr>
            </w:pPr>
            <w:proofErr w:type="spellStart"/>
            <w:r w:rsidRPr="000B3F3E">
              <w:rPr>
                <w:bCs/>
              </w:rPr>
              <w:t>Juridiskā</w:t>
            </w:r>
            <w:proofErr w:type="spellEnd"/>
            <w:r w:rsidRPr="000B3F3E">
              <w:rPr>
                <w:bCs/>
              </w:rPr>
              <w:t xml:space="preserve"> </w:t>
            </w:r>
            <w:proofErr w:type="spellStart"/>
            <w:r w:rsidRPr="000B3F3E">
              <w:rPr>
                <w:bCs/>
              </w:rPr>
              <w:t>adrese</w:t>
            </w:r>
            <w:proofErr w:type="spellEnd"/>
            <w:r w:rsidRPr="000B3F3E">
              <w:rPr>
                <w:bCs/>
              </w:rPr>
              <w:t>:</w:t>
            </w:r>
          </w:p>
        </w:tc>
        <w:tc>
          <w:tcPr>
            <w:tcW w:w="5942" w:type="dxa"/>
            <w:shd w:val="clear" w:color="auto" w:fill="auto"/>
          </w:tcPr>
          <w:p w14:paraId="391E90F1" w14:textId="77777777" w:rsidR="008C79DF" w:rsidRPr="000B3F3E" w:rsidRDefault="008C79DF" w:rsidP="0038262D">
            <w:pPr>
              <w:tabs>
                <w:tab w:val="left" w:pos="480"/>
              </w:tabs>
              <w:spacing w:before="120" w:after="120" w:line="276" w:lineRule="auto"/>
              <w:jc w:val="both"/>
              <w:rPr>
                <w:bCs/>
              </w:rPr>
            </w:pPr>
          </w:p>
        </w:tc>
      </w:tr>
      <w:tr w:rsidR="008C79DF" w:rsidRPr="000B3F3E" w14:paraId="187D28FB" w14:textId="77777777" w:rsidTr="0038262D">
        <w:tc>
          <w:tcPr>
            <w:tcW w:w="2984" w:type="dxa"/>
            <w:shd w:val="clear" w:color="auto" w:fill="auto"/>
          </w:tcPr>
          <w:p w14:paraId="15E7E6A8" w14:textId="77777777" w:rsidR="008C79DF" w:rsidRPr="000B3F3E" w:rsidRDefault="008C79DF" w:rsidP="0038262D">
            <w:pPr>
              <w:tabs>
                <w:tab w:val="left" w:pos="480"/>
              </w:tabs>
              <w:spacing w:before="120" w:after="120" w:line="276" w:lineRule="auto"/>
              <w:jc w:val="both"/>
              <w:rPr>
                <w:bCs/>
              </w:rPr>
            </w:pPr>
            <w:proofErr w:type="spellStart"/>
            <w:r w:rsidRPr="000B3F3E">
              <w:rPr>
                <w:bCs/>
              </w:rPr>
              <w:t>Faktiskā</w:t>
            </w:r>
            <w:proofErr w:type="spellEnd"/>
            <w:r w:rsidRPr="000B3F3E">
              <w:rPr>
                <w:bCs/>
              </w:rPr>
              <w:t xml:space="preserve"> </w:t>
            </w:r>
            <w:proofErr w:type="spellStart"/>
            <w:r w:rsidRPr="000B3F3E">
              <w:rPr>
                <w:bCs/>
              </w:rPr>
              <w:t>adrese</w:t>
            </w:r>
            <w:proofErr w:type="spellEnd"/>
            <w:r w:rsidRPr="000B3F3E">
              <w:rPr>
                <w:bCs/>
              </w:rPr>
              <w:t>:</w:t>
            </w:r>
          </w:p>
        </w:tc>
        <w:tc>
          <w:tcPr>
            <w:tcW w:w="5942" w:type="dxa"/>
            <w:shd w:val="clear" w:color="auto" w:fill="auto"/>
          </w:tcPr>
          <w:p w14:paraId="7C886AFB" w14:textId="77777777" w:rsidR="008C79DF" w:rsidRPr="000B3F3E" w:rsidRDefault="008C79DF" w:rsidP="0038262D">
            <w:pPr>
              <w:tabs>
                <w:tab w:val="left" w:pos="480"/>
              </w:tabs>
              <w:spacing w:before="120" w:after="120" w:line="276" w:lineRule="auto"/>
              <w:jc w:val="both"/>
              <w:rPr>
                <w:bCs/>
              </w:rPr>
            </w:pPr>
          </w:p>
        </w:tc>
      </w:tr>
      <w:tr w:rsidR="008C79DF" w:rsidRPr="000B3F3E" w14:paraId="282BB461" w14:textId="77777777" w:rsidTr="0038262D">
        <w:tc>
          <w:tcPr>
            <w:tcW w:w="2984" w:type="dxa"/>
            <w:shd w:val="clear" w:color="auto" w:fill="auto"/>
          </w:tcPr>
          <w:p w14:paraId="1499DA29" w14:textId="77777777" w:rsidR="008C79DF" w:rsidRPr="000B3F3E" w:rsidRDefault="008C79DF" w:rsidP="0038262D">
            <w:pPr>
              <w:tabs>
                <w:tab w:val="left" w:pos="480"/>
              </w:tabs>
              <w:spacing w:before="120" w:after="120" w:line="276" w:lineRule="auto"/>
              <w:jc w:val="both"/>
              <w:rPr>
                <w:bCs/>
              </w:rPr>
            </w:pPr>
            <w:r w:rsidRPr="000B3F3E">
              <w:rPr>
                <w:bCs/>
              </w:rPr>
              <w:t xml:space="preserve">e-pasta </w:t>
            </w:r>
            <w:proofErr w:type="spellStart"/>
            <w:r w:rsidRPr="000B3F3E">
              <w:rPr>
                <w:bCs/>
              </w:rPr>
              <w:t>adrese</w:t>
            </w:r>
            <w:proofErr w:type="spellEnd"/>
            <w:r w:rsidRPr="000B3F3E">
              <w:rPr>
                <w:bCs/>
              </w:rPr>
              <w:t>:</w:t>
            </w:r>
          </w:p>
        </w:tc>
        <w:tc>
          <w:tcPr>
            <w:tcW w:w="5942" w:type="dxa"/>
            <w:shd w:val="clear" w:color="auto" w:fill="auto"/>
          </w:tcPr>
          <w:p w14:paraId="6D531A7A" w14:textId="77777777" w:rsidR="008C79DF" w:rsidRPr="000B3F3E" w:rsidRDefault="008C79DF" w:rsidP="0038262D">
            <w:pPr>
              <w:tabs>
                <w:tab w:val="left" w:pos="480"/>
              </w:tabs>
              <w:spacing w:before="120" w:after="120" w:line="276" w:lineRule="auto"/>
              <w:jc w:val="both"/>
              <w:rPr>
                <w:bCs/>
              </w:rPr>
            </w:pPr>
          </w:p>
        </w:tc>
      </w:tr>
      <w:tr w:rsidR="008C79DF" w:rsidRPr="000B3F3E" w14:paraId="2D07497C" w14:textId="77777777" w:rsidTr="0038262D">
        <w:tc>
          <w:tcPr>
            <w:tcW w:w="2984" w:type="dxa"/>
            <w:shd w:val="clear" w:color="auto" w:fill="auto"/>
          </w:tcPr>
          <w:p w14:paraId="2FB3C308" w14:textId="77777777" w:rsidR="008C79DF" w:rsidRPr="000B3F3E" w:rsidRDefault="008C79DF" w:rsidP="0038262D">
            <w:pPr>
              <w:tabs>
                <w:tab w:val="left" w:pos="480"/>
              </w:tabs>
              <w:spacing w:before="120" w:after="120" w:line="276" w:lineRule="auto"/>
              <w:jc w:val="both"/>
              <w:rPr>
                <w:bCs/>
              </w:rPr>
            </w:pPr>
            <w:proofErr w:type="spellStart"/>
            <w:r w:rsidRPr="000B3F3E">
              <w:rPr>
                <w:bCs/>
              </w:rPr>
              <w:t>Tālr</w:t>
            </w:r>
            <w:proofErr w:type="spellEnd"/>
            <w:r w:rsidRPr="000B3F3E">
              <w:rPr>
                <w:bCs/>
              </w:rPr>
              <w:t xml:space="preserve">. </w:t>
            </w:r>
          </w:p>
        </w:tc>
        <w:tc>
          <w:tcPr>
            <w:tcW w:w="5942" w:type="dxa"/>
            <w:shd w:val="clear" w:color="auto" w:fill="auto"/>
          </w:tcPr>
          <w:p w14:paraId="1E4DE2EC" w14:textId="77777777" w:rsidR="008C79DF" w:rsidRPr="000B3F3E" w:rsidRDefault="008C79DF" w:rsidP="0038262D">
            <w:pPr>
              <w:tabs>
                <w:tab w:val="left" w:pos="480"/>
              </w:tabs>
              <w:spacing w:before="120" w:after="120" w:line="276" w:lineRule="auto"/>
              <w:jc w:val="both"/>
              <w:rPr>
                <w:bCs/>
              </w:rPr>
            </w:pPr>
          </w:p>
        </w:tc>
      </w:tr>
      <w:tr w:rsidR="008C79DF" w:rsidRPr="000B3F3E" w14:paraId="2B03D593" w14:textId="77777777" w:rsidTr="0038262D">
        <w:tc>
          <w:tcPr>
            <w:tcW w:w="2984" w:type="dxa"/>
            <w:shd w:val="clear" w:color="auto" w:fill="auto"/>
          </w:tcPr>
          <w:p w14:paraId="0B9AD40B" w14:textId="77777777" w:rsidR="008C79DF" w:rsidRPr="000B3F3E" w:rsidRDefault="008C79DF" w:rsidP="0038262D">
            <w:pPr>
              <w:tabs>
                <w:tab w:val="left" w:pos="480"/>
              </w:tabs>
              <w:spacing w:before="120" w:after="120" w:line="276" w:lineRule="auto"/>
              <w:jc w:val="both"/>
              <w:rPr>
                <w:bCs/>
              </w:rPr>
            </w:pPr>
            <w:r w:rsidRPr="000B3F3E">
              <w:t xml:space="preserve">Banka, </w:t>
            </w:r>
            <w:proofErr w:type="spellStart"/>
            <w:r w:rsidRPr="000B3F3E">
              <w:t>Kods</w:t>
            </w:r>
            <w:proofErr w:type="spellEnd"/>
            <w:r w:rsidRPr="000B3F3E">
              <w:t xml:space="preserve">, </w:t>
            </w:r>
            <w:proofErr w:type="spellStart"/>
            <w:r w:rsidRPr="000B3F3E">
              <w:t>Konts</w:t>
            </w:r>
            <w:proofErr w:type="spellEnd"/>
            <w:r w:rsidRPr="000B3F3E">
              <w:t xml:space="preserve">: </w:t>
            </w:r>
          </w:p>
        </w:tc>
        <w:tc>
          <w:tcPr>
            <w:tcW w:w="5942" w:type="dxa"/>
            <w:shd w:val="clear" w:color="auto" w:fill="auto"/>
          </w:tcPr>
          <w:p w14:paraId="4DC5741A" w14:textId="77777777" w:rsidR="008C79DF" w:rsidRPr="000B3F3E" w:rsidRDefault="008C79DF" w:rsidP="0038262D">
            <w:pPr>
              <w:tabs>
                <w:tab w:val="left" w:pos="480"/>
              </w:tabs>
              <w:spacing w:before="120" w:after="120" w:line="276" w:lineRule="auto"/>
              <w:jc w:val="both"/>
              <w:rPr>
                <w:bCs/>
              </w:rPr>
            </w:pPr>
          </w:p>
        </w:tc>
      </w:tr>
    </w:tbl>
    <w:p w14:paraId="4D2530DC" w14:textId="77777777" w:rsidR="008C79DF" w:rsidRPr="000B3F3E" w:rsidRDefault="008C79DF" w:rsidP="008C79DF">
      <w:pPr>
        <w:spacing w:after="120" w:line="276" w:lineRule="auto"/>
        <w:jc w:val="both"/>
      </w:pPr>
    </w:p>
    <w:p w14:paraId="26D03433" w14:textId="77777777" w:rsidR="008C79DF" w:rsidRPr="000B3F3E" w:rsidRDefault="008C79DF" w:rsidP="008C79DF">
      <w:pPr>
        <w:keepNext/>
        <w:tabs>
          <w:tab w:val="left" w:pos="480"/>
        </w:tabs>
        <w:spacing w:line="276" w:lineRule="auto"/>
        <w:jc w:val="both"/>
        <w:outlineLvl w:val="0"/>
      </w:pPr>
      <w:r w:rsidRPr="000B3F3E">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8C79DF" w:rsidRPr="000B3F3E" w14:paraId="4E6327B5" w14:textId="77777777" w:rsidTr="0038262D">
        <w:tc>
          <w:tcPr>
            <w:tcW w:w="2990" w:type="dxa"/>
            <w:shd w:val="clear" w:color="auto" w:fill="auto"/>
          </w:tcPr>
          <w:p w14:paraId="1C6F5EEC" w14:textId="77777777" w:rsidR="008C79DF" w:rsidRPr="000B3F3E" w:rsidRDefault="008C79DF" w:rsidP="0038262D">
            <w:pPr>
              <w:spacing w:before="120" w:after="120" w:line="276" w:lineRule="auto"/>
            </w:pPr>
            <w:proofErr w:type="spellStart"/>
            <w:r w:rsidRPr="000B3F3E">
              <w:t>Vārds</w:t>
            </w:r>
            <w:proofErr w:type="spellEnd"/>
            <w:r w:rsidRPr="000B3F3E">
              <w:t xml:space="preserve">, </w:t>
            </w:r>
            <w:proofErr w:type="spellStart"/>
            <w:r w:rsidRPr="000B3F3E">
              <w:t>uzvārds</w:t>
            </w:r>
            <w:proofErr w:type="spellEnd"/>
            <w:r w:rsidRPr="000B3F3E">
              <w:t>:</w:t>
            </w:r>
          </w:p>
        </w:tc>
        <w:tc>
          <w:tcPr>
            <w:tcW w:w="6077" w:type="dxa"/>
            <w:shd w:val="clear" w:color="auto" w:fill="auto"/>
          </w:tcPr>
          <w:p w14:paraId="779947C4" w14:textId="77777777" w:rsidR="008C79DF" w:rsidRPr="000B3F3E" w:rsidRDefault="008C79DF" w:rsidP="0038262D">
            <w:pPr>
              <w:spacing w:before="120" w:after="120" w:line="276" w:lineRule="auto"/>
            </w:pPr>
          </w:p>
        </w:tc>
      </w:tr>
      <w:tr w:rsidR="008C79DF" w:rsidRPr="000B3F3E" w14:paraId="22817239" w14:textId="77777777" w:rsidTr="0038262D">
        <w:tc>
          <w:tcPr>
            <w:tcW w:w="2990" w:type="dxa"/>
            <w:shd w:val="clear" w:color="auto" w:fill="auto"/>
          </w:tcPr>
          <w:p w14:paraId="4CF72E2F" w14:textId="77777777" w:rsidR="008C79DF" w:rsidRPr="000B3F3E" w:rsidRDefault="008C79DF" w:rsidP="0038262D">
            <w:pPr>
              <w:spacing w:before="120" w:after="120" w:line="276" w:lineRule="auto"/>
            </w:pPr>
            <w:proofErr w:type="spellStart"/>
            <w:r w:rsidRPr="000B3F3E">
              <w:t>Ieņemamais</w:t>
            </w:r>
            <w:proofErr w:type="spellEnd"/>
            <w:r w:rsidRPr="000B3F3E">
              <w:t xml:space="preserve"> </w:t>
            </w:r>
            <w:proofErr w:type="spellStart"/>
            <w:r w:rsidRPr="000B3F3E">
              <w:t>amats</w:t>
            </w:r>
            <w:proofErr w:type="spellEnd"/>
            <w:r w:rsidRPr="000B3F3E">
              <w:t>:</w:t>
            </w:r>
          </w:p>
        </w:tc>
        <w:tc>
          <w:tcPr>
            <w:tcW w:w="6077" w:type="dxa"/>
            <w:shd w:val="clear" w:color="auto" w:fill="auto"/>
          </w:tcPr>
          <w:p w14:paraId="41B39C56" w14:textId="77777777" w:rsidR="008C79DF" w:rsidRPr="000B3F3E" w:rsidRDefault="008C79DF" w:rsidP="0038262D">
            <w:pPr>
              <w:spacing w:before="120" w:after="120" w:line="276" w:lineRule="auto"/>
            </w:pPr>
          </w:p>
        </w:tc>
      </w:tr>
      <w:tr w:rsidR="008C79DF" w:rsidRPr="000B3F3E" w14:paraId="4779E9BF" w14:textId="77777777" w:rsidTr="0038262D">
        <w:tc>
          <w:tcPr>
            <w:tcW w:w="2990" w:type="dxa"/>
            <w:shd w:val="clear" w:color="auto" w:fill="auto"/>
          </w:tcPr>
          <w:p w14:paraId="5B07CC86" w14:textId="77777777" w:rsidR="008C79DF" w:rsidRPr="000B3F3E" w:rsidRDefault="008C79DF" w:rsidP="0038262D">
            <w:pPr>
              <w:spacing w:before="120" w:after="120" w:line="276" w:lineRule="auto"/>
            </w:pPr>
            <w:proofErr w:type="spellStart"/>
            <w:r w:rsidRPr="000B3F3E">
              <w:t>Tālr</w:t>
            </w:r>
            <w:proofErr w:type="spellEnd"/>
            <w:r w:rsidRPr="000B3F3E">
              <w:t>.</w:t>
            </w:r>
          </w:p>
        </w:tc>
        <w:tc>
          <w:tcPr>
            <w:tcW w:w="6077" w:type="dxa"/>
            <w:shd w:val="clear" w:color="auto" w:fill="auto"/>
          </w:tcPr>
          <w:p w14:paraId="553E0606" w14:textId="77777777" w:rsidR="008C79DF" w:rsidRPr="000B3F3E" w:rsidRDefault="008C79DF" w:rsidP="0038262D">
            <w:pPr>
              <w:spacing w:before="120" w:after="120" w:line="276" w:lineRule="auto"/>
            </w:pPr>
          </w:p>
        </w:tc>
      </w:tr>
      <w:tr w:rsidR="008C79DF" w:rsidRPr="000B3F3E" w14:paraId="2BA3EE24" w14:textId="77777777" w:rsidTr="0038262D">
        <w:tc>
          <w:tcPr>
            <w:tcW w:w="2990" w:type="dxa"/>
            <w:shd w:val="clear" w:color="auto" w:fill="auto"/>
          </w:tcPr>
          <w:p w14:paraId="2B092EDD" w14:textId="77777777" w:rsidR="008C79DF" w:rsidRPr="000B3F3E" w:rsidRDefault="008C79DF" w:rsidP="0038262D">
            <w:pPr>
              <w:spacing w:before="120" w:after="120" w:line="276" w:lineRule="auto"/>
            </w:pPr>
            <w:r w:rsidRPr="000B3F3E">
              <w:rPr>
                <w:bCs/>
              </w:rPr>
              <w:t xml:space="preserve">e-pasta </w:t>
            </w:r>
            <w:proofErr w:type="spellStart"/>
            <w:r w:rsidRPr="000B3F3E">
              <w:rPr>
                <w:bCs/>
              </w:rPr>
              <w:t>adrese</w:t>
            </w:r>
            <w:proofErr w:type="spellEnd"/>
            <w:r w:rsidRPr="000B3F3E">
              <w:rPr>
                <w:bCs/>
              </w:rPr>
              <w:t>:</w:t>
            </w:r>
          </w:p>
        </w:tc>
        <w:tc>
          <w:tcPr>
            <w:tcW w:w="6077" w:type="dxa"/>
            <w:shd w:val="clear" w:color="auto" w:fill="auto"/>
          </w:tcPr>
          <w:p w14:paraId="1A578C09" w14:textId="77777777" w:rsidR="008C79DF" w:rsidRPr="000B3F3E" w:rsidRDefault="008C79DF" w:rsidP="0038262D">
            <w:pPr>
              <w:spacing w:before="120" w:after="120" w:line="276" w:lineRule="auto"/>
            </w:pPr>
          </w:p>
        </w:tc>
      </w:tr>
    </w:tbl>
    <w:p w14:paraId="623AB053" w14:textId="77777777" w:rsidR="008C79DF" w:rsidRDefault="008C79DF" w:rsidP="00B13744">
      <w:pPr>
        <w:pStyle w:val="naisnod"/>
        <w:spacing w:before="0" w:after="0" w:line="276" w:lineRule="auto"/>
        <w:rPr>
          <w:sz w:val="28"/>
        </w:rPr>
      </w:pPr>
    </w:p>
    <w:p w14:paraId="7DBF28FC" w14:textId="77777777" w:rsidR="00EF5800" w:rsidRPr="00810DC4" w:rsidRDefault="00EF5800" w:rsidP="00B13744">
      <w:pPr>
        <w:pStyle w:val="naisnod"/>
        <w:spacing w:before="0" w:after="0" w:line="276" w:lineRule="auto"/>
      </w:pPr>
    </w:p>
    <w:p w14:paraId="29944C80" w14:textId="77777777" w:rsidR="00EF5800" w:rsidRPr="004216A3" w:rsidRDefault="00EF5800" w:rsidP="00B13744">
      <w:pPr>
        <w:pStyle w:val="naisnod"/>
        <w:spacing w:before="0" w:after="0" w:line="276" w:lineRule="auto"/>
        <w:jc w:val="left"/>
      </w:pPr>
      <w:r w:rsidRPr="004216A3">
        <w:t>Informācija par pasūtītāju:</w:t>
      </w:r>
    </w:p>
    <w:tbl>
      <w:tblPr>
        <w:tblW w:w="9469" w:type="dxa"/>
        <w:tblInd w:w="-5" w:type="dxa"/>
        <w:tblLayout w:type="fixed"/>
        <w:tblLook w:val="0000" w:firstRow="0" w:lastRow="0" w:firstColumn="0" w:lastColumn="0" w:noHBand="0" w:noVBand="0"/>
      </w:tblPr>
      <w:tblGrid>
        <w:gridCol w:w="4261"/>
        <w:gridCol w:w="5208"/>
      </w:tblGrid>
      <w:tr w:rsidR="00EF5800" w:rsidRPr="004B3F15" w14:paraId="5A752057" w14:textId="77777777" w:rsidTr="00B474AE">
        <w:tc>
          <w:tcPr>
            <w:tcW w:w="4261" w:type="dxa"/>
            <w:tcBorders>
              <w:top w:val="single" w:sz="4" w:space="0" w:color="000000"/>
              <w:left w:val="single" w:sz="4" w:space="0" w:color="000000"/>
              <w:bottom w:val="single" w:sz="4" w:space="0" w:color="000000"/>
            </w:tcBorders>
            <w:shd w:val="clear" w:color="auto" w:fill="auto"/>
          </w:tcPr>
          <w:p w14:paraId="39479534" w14:textId="77777777" w:rsidR="00EF5800" w:rsidRPr="004B3F15" w:rsidRDefault="00EF5800" w:rsidP="00B13744">
            <w:pPr>
              <w:pStyle w:val="Heading1"/>
              <w:spacing w:line="276" w:lineRule="auto"/>
            </w:pPr>
            <w:r w:rsidRPr="004B3F15">
              <w:t xml:space="preserve">Nosaukums </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0A33C968" w14:textId="77777777" w:rsidR="003B06BE" w:rsidRPr="004B3F15" w:rsidRDefault="003B06BE" w:rsidP="00B13744">
            <w:pPr>
              <w:pStyle w:val="naisnod"/>
              <w:spacing w:before="0" w:after="0" w:line="276" w:lineRule="auto"/>
              <w:jc w:val="left"/>
              <w:rPr>
                <w:b w:val="0"/>
                <w:bCs w:val="0"/>
              </w:rPr>
            </w:pPr>
            <w:r w:rsidRPr="004B3F15">
              <w:rPr>
                <w:b w:val="0"/>
                <w:bCs w:val="0"/>
              </w:rPr>
              <w:t>Izglītības un zinātnes ministrijas</w:t>
            </w:r>
          </w:p>
          <w:p w14:paraId="7FC24244" w14:textId="77777777" w:rsidR="00EF5800" w:rsidRPr="004B3F15" w:rsidRDefault="00B474AE" w:rsidP="00B13744">
            <w:pPr>
              <w:pStyle w:val="naisnod"/>
              <w:spacing w:before="0" w:after="0" w:line="276" w:lineRule="auto"/>
              <w:jc w:val="left"/>
              <w:rPr>
                <w:b w:val="0"/>
                <w:bCs w:val="0"/>
              </w:rPr>
            </w:pPr>
            <w:r w:rsidRPr="004B3F15">
              <w:rPr>
                <w:b w:val="0"/>
                <w:bCs w:val="0"/>
              </w:rPr>
              <w:t>Politikas iniciatīvu un attīstības departaments</w:t>
            </w:r>
          </w:p>
        </w:tc>
      </w:tr>
      <w:tr w:rsidR="004B3F15" w:rsidRPr="00B324E9" w14:paraId="250768F0" w14:textId="77777777" w:rsidTr="00B474AE">
        <w:tc>
          <w:tcPr>
            <w:tcW w:w="4261" w:type="dxa"/>
            <w:tcBorders>
              <w:top w:val="single" w:sz="4" w:space="0" w:color="000000"/>
              <w:left w:val="single" w:sz="4" w:space="0" w:color="000000"/>
              <w:bottom w:val="single" w:sz="4" w:space="0" w:color="000000"/>
            </w:tcBorders>
            <w:shd w:val="clear" w:color="auto" w:fill="auto"/>
          </w:tcPr>
          <w:p w14:paraId="0F41AF7C" w14:textId="77777777" w:rsidR="00EF5800" w:rsidRPr="004B3F15" w:rsidRDefault="007539EB" w:rsidP="00B13744">
            <w:pPr>
              <w:spacing w:line="276" w:lineRule="auto"/>
              <w:rPr>
                <w:lang w:val="lv-LV"/>
              </w:rPr>
            </w:pPr>
            <w:bookmarkStart w:id="0" w:name="_GoBack"/>
            <w:bookmarkEnd w:id="0"/>
            <w:r w:rsidRPr="004B3F15">
              <w:rPr>
                <w:b/>
                <w:bCs/>
                <w:lang w:val="lv-LV"/>
              </w:rPr>
              <w:t>Kontaktinformācija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65F5E2B7" w14:textId="77777777" w:rsidR="00EF5800" w:rsidRPr="004B3F15" w:rsidRDefault="008A5E2C" w:rsidP="00B13744">
            <w:pPr>
              <w:spacing w:line="276" w:lineRule="auto"/>
              <w:rPr>
                <w:lang w:val="lv-LV"/>
              </w:rPr>
            </w:pPr>
            <w:r w:rsidRPr="004B3F15">
              <w:rPr>
                <w:lang w:val="lv-LV"/>
              </w:rPr>
              <w:t>67047925</w:t>
            </w:r>
            <w:r w:rsidR="004B3F15" w:rsidRPr="004B3F15">
              <w:rPr>
                <w:lang w:val="lv-LV"/>
              </w:rPr>
              <w:t>, aivis.majors@izm.gov.lv</w:t>
            </w:r>
            <w:r w:rsidR="00950323">
              <w:rPr>
                <w:lang w:val="lv-LV"/>
              </w:rPr>
              <w:t xml:space="preserve"> </w:t>
            </w:r>
          </w:p>
        </w:tc>
      </w:tr>
    </w:tbl>
    <w:p w14:paraId="28518C97" w14:textId="77777777" w:rsidR="00EF5800" w:rsidRPr="004B3F15" w:rsidRDefault="00EF5800" w:rsidP="00AD472E">
      <w:pPr>
        <w:pStyle w:val="naisnod"/>
        <w:spacing w:before="0" w:after="0"/>
        <w:jc w:val="left"/>
      </w:pPr>
    </w:p>
    <w:p w14:paraId="5B8B48AE" w14:textId="7336901C" w:rsidR="00EF5800" w:rsidRPr="004216A3" w:rsidRDefault="00EF5800" w:rsidP="001C148C">
      <w:pPr>
        <w:pStyle w:val="Heading1"/>
        <w:numPr>
          <w:ilvl w:val="0"/>
          <w:numId w:val="0"/>
        </w:numPr>
        <w:spacing w:line="276" w:lineRule="auto"/>
      </w:pPr>
      <w:r w:rsidRPr="004216A3">
        <w:t xml:space="preserve">Informācija par </w:t>
      </w:r>
      <w:r w:rsidR="00B8253B">
        <w:t>cenu aptaujas</w:t>
      </w:r>
      <w:r w:rsidRPr="004216A3">
        <w:t xml:space="preserve"> priekšmetu</w:t>
      </w:r>
      <w:r w:rsidR="009D5D46" w:rsidRPr="004216A3">
        <w:t>:</w:t>
      </w:r>
      <w:r w:rsidR="00C506F8" w:rsidRPr="004216A3">
        <w:t xml:space="preserve"> </w:t>
      </w:r>
    </w:p>
    <w:p w14:paraId="309BAF14" w14:textId="4D9F8D2F" w:rsidR="00EF5800" w:rsidRPr="00B8253B" w:rsidRDefault="00C0473B" w:rsidP="00B8253B">
      <w:pPr>
        <w:numPr>
          <w:ilvl w:val="0"/>
          <w:numId w:val="14"/>
        </w:numPr>
        <w:spacing w:line="276" w:lineRule="auto"/>
        <w:rPr>
          <w:lang w:val="lv-LV"/>
        </w:rPr>
      </w:pPr>
      <w:r w:rsidRPr="00B8253B">
        <w:rPr>
          <w:lang w:val="lv-LV"/>
        </w:rPr>
        <w:t>Informatīvo materiālu</w:t>
      </w:r>
      <w:r w:rsidR="00E963C3" w:rsidRPr="00B8253B">
        <w:rPr>
          <w:lang w:val="lv-LV"/>
        </w:rPr>
        <w:t xml:space="preserve"> dažādām mērķgrupām par </w:t>
      </w:r>
      <w:r w:rsidR="005425E0" w:rsidRPr="00B8253B">
        <w:rPr>
          <w:lang w:val="lv-LV"/>
        </w:rPr>
        <w:t xml:space="preserve">izglītības kvalitātes </w:t>
      </w:r>
      <w:r w:rsidR="00E963C3" w:rsidRPr="00B8253B">
        <w:rPr>
          <w:lang w:val="lv-LV"/>
        </w:rPr>
        <w:t xml:space="preserve">monitoringa sistēmu un </w:t>
      </w:r>
      <w:r w:rsidR="00B15530" w:rsidRPr="00B8253B">
        <w:rPr>
          <w:lang w:val="lv-LV"/>
        </w:rPr>
        <w:t>tās</w:t>
      </w:r>
      <w:r w:rsidR="00E963C3" w:rsidRPr="00B8253B">
        <w:rPr>
          <w:lang w:val="lv-LV"/>
        </w:rPr>
        <w:t xml:space="preserve"> rīkiem</w:t>
      </w:r>
      <w:r w:rsidRPr="00B8253B">
        <w:rPr>
          <w:lang w:val="lv-LV"/>
        </w:rPr>
        <w:t xml:space="preserve"> izstrāde</w:t>
      </w:r>
      <w:r w:rsidR="00053E26" w:rsidRPr="00B8253B">
        <w:rPr>
          <w:lang w:val="lv-LV"/>
        </w:rPr>
        <w:t>.</w:t>
      </w:r>
    </w:p>
    <w:p w14:paraId="45A4522E" w14:textId="4ACE78C9" w:rsidR="00B8253B" w:rsidRPr="00B8253B" w:rsidRDefault="00B8253B" w:rsidP="00B8253B">
      <w:pPr>
        <w:pStyle w:val="ListParagraph"/>
        <w:numPr>
          <w:ilvl w:val="0"/>
          <w:numId w:val="14"/>
        </w:numPr>
        <w:jc w:val="both"/>
        <w:rPr>
          <w:rFonts w:ascii="Times New Roman" w:hAnsi="Times New Roman"/>
          <w:sz w:val="24"/>
          <w:szCs w:val="24"/>
        </w:rPr>
      </w:pPr>
      <w:r w:rsidRPr="00B8253B">
        <w:rPr>
          <w:rFonts w:ascii="Times New Roman" w:hAnsi="Times New Roman"/>
          <w:sz w:val="24"/>
          <w:szCs w:val="24"/>
        </w:rPr>
        <w:t xml:space="preserve">Publisko iepirkumu likuma (turpmāk – PIL) 2. pielikuma pakalpojums. Cenu aptauja tiek organizēta saskaņā ar Publisko iepirkumu likuma 9. panta divdesmito daļu. </w:t>
      </w:r>
      <w:r>
        <w:rPr>
          <w:rFonts w:ascii="Times New Roman" w:hAnsi="Times New Roman"/>
          <w:sz w:val="24"/>
          <w:szCs w:val="24"/>
        </w:rPr>
        <w:t xml:space="preserve">Galvenais </w:t>
      </w:r>
      <w:r w:rsidRPr="00B8253B">
        <w:rPr>
          <w:rFonts w:ascii="Times New Roman" w:hAnsi="Times New Roman"/>
          <w:sz w:val="24"/>
          <w:szCs w:val="24"/>
        </w:rPr>
        <w:t xml:space="preserve">CPV kods: </w:t>
      </w:r>
      <w:hyperlink r:id="rId6" w:tooltip="92100000-2" w:history="1">
        <w:r w:rsidR="00404FD2" w:rsidRPr="00404FD2">
          <w:rPr>
            <w:rFonts w:ascii="Arial" w:hAnsi="Arial" w:cs="Arial"/>
            <w:color w:val="000000"/>
            <w:sz w:val="21"/>
            <w:szCs w:val="21"/>
            <w:shd w:val="clear" w:color="auto" w:fill="FFFFFF"/>
          </w:rPr>
          <w:t xml:space="preserve"> </w:t>
        </w:r>
        <w:r w:rsidR="00404FD2" w:rsidRPr="00404FD2">
          <w:rPr>
            <w:rFonts w:ascii="Times New Roman" w:hAnsi="Times New Roman"/>
            <w:color w:val="000000"/>
            <w:sz w:val="24"/>
            <w:szCs w:val="24"/>
            <w:shd w:val="clear" w:color="auto" w:fill="FFFFFF"/>
          </w:rPr>
          <w:t>92111260-2</w:t>
        </w:r>
        <w:r w:rsidR="00404FD2" w:rsidRPr="00B8253B">
          <w:rPr>
            <w:rStyle w:val="Hyperlink"/>
            <w:rFonts w:ascii="Times New Roman" w:hAnsi="Times New Roman"/>
            <w:color w:val="000000"/>
            <w:sz w:val="24"/>
            <w:szCs w:val="24"/>
            <w:u w:val="none"/>
            <w:shd w:val="clear" w:color="auto" w:fill="FFFFFF"/>
          </w:rPr>
          <w:t xml:space="preserve"> </w:t>
        </w:r>
      </w:hyperlink>
      <w:r>
        <w:t>(</w:t>
      </w:r>
      <w:r w:rsidR="00404FD2">
        <w:rPr>
          <w:rFonts w:ascii="Times New Roman" w:hAnsi="Times New Roman"/>
          <w:sz w:val="24"/>
          <w:szCs w:val="24"/>
        </w:rPr>
        <w:t xml:space="preserve">Informatīvo </w:t>
      </w:r>
      <w:r w:rsidRPr="00B8253B">
        <w:rPr>
          <w:rFonts w:ascii="Times New Roman" w:hAnsi="Times New Roman"/>
          <w:sz w:val="24"/>
          <w:szCs w:val="24"/>
        </w:rPr>
        <w:t xml:space="preserve">videofilmu </w:t>
      </w:r>
      <w:r w:rsidR="00404FD2">
        <w:rPr>
          <w:rFonts w:ascii="Times New Roman" w:hAnsi="Times New Roman"/>
          <w:sz w:val="24"/>
          <w:szCs w:val="24"/>
        </w:rPr>
        <w:t>ražošana</w:t>
      </w:r>
      <w:r>
        <w:rPr>
          <w:rFonts w:ascii="Times New Roman" w:hAnsi="Times New Roman"/>
          <w:sz w:val="24"/>
          <w:szCs w:val="24"/>
        </w:rPr>
        <w:t>), papildu CPV kods: 79822500-7 (</w:t>
      </w:r>
      <w:r w:rsidRPr="00B8253B">
        <w:rPr>
          <w:rFonts w:ascii="Times New Roman" w:hAnsi="Times New Roman"/>
          <w:color w:val="000000"/>
          <w:sz w:val="24"/>
          <w:szCs w:val="24"/>
          <w:shd w:val="clear" w:color="auto" w:fill="FFFFFF"/>
        </w:rPr>
        <w:t>Grafiskās projektēšanas pakalpojumi</w:t>
      </w:r>
      <w:r>
        <w:rPr>
          <w:rFonts w:ascii="Times New Roman" w:hAnsi="Times New Roman"/>
          <w:color w:val="000000"/>
          <w:sz w:val="24"/>
          <w:szCs w:val="24"/>
          <w:shd w:val="clear" w:color="auto" w:fill="FFFFFF"/>
        </w:rPr>
        <w:t>)</w:t>
      </w:r>
      <w:r w:rsidRPr="00B8253B">
        <w:rPr>
          <w:rFonts w:ascii="Times New Roman" w:hAnsi="Times New Roman"/>
          <w:sz w:val="24"/>
          <w:szCs w:val="24"/>
        </w:rPr>
        <w:t>.</w:t>
      </w:r>
    </w:p>
    <w:p w14:paraId="5F986728" w14:textId="5A546143" w:rsidR="00323112" w:rsidRPr="00B8253B" w:rsidRDefault="00B8253B" w:rsidP="00AB79C1">
      <w:pPr>
        <w:pStyle w:val="ListParagraph"/>
        <w:numPr>
          <w:ilvl w:val="0"/>
          <w:numId w:val="14"/>
        </w:numPr>
        <w:jc w:val="both"/>
        <w:rPr>
          <w:rFonts w:ascii="Times New Roman" w:hAnsi="Times New Roman"/>
          <w:sz w:val="24"/>
          <w:szCs w:val="24"/>
        </w:rPr>
      </w:pPr>
      <w:r w:rsidRPr="00B8253B">
        <w:rPr>
          <w:rFonts w:ascii="Times New Roman" w:hAnsi="Times New Roman"/>
          <w:sz w:val="24"/>
          <w:szCs w:val="24"/>
        </w:rPr>
        <w:t xml:space="preserve">Plānotā līgumcena – līdz 15 000,00 EUR (piecpadsmit tūkstoši </w:t>
      </w:r>
      <w:r w:rsidRPr="00B8253B">
        <w:rPr>
          <w:rFonts w:ascii="Times New Roman" w:hAnsi="Times New Roman"/>
          <w:i/>
          <w:sz w:val="24"/>
          <w:szCs w:val="24"/>
        </w:rPr>
        <w:t xml:space="preserve">euro </w:t>
      </w:r>
      <w:r w:rsidRPr="00B8253B">
        <w:rPr>
          <w:rFonts w:ascii="Times New Roman" w:hAnsi="Times New Roman"/>
          <w:sz w:val="24"/>
          <w:szCs w:val="24"/>
        </w:rPr>
        <w:t xml:space="preserve">un 00 centi), neieskaitot pievienotās vērtības nodokli. </w:t>
      </w:r>
    </w:p>
    <w:p w14:paraId="74BA6203" w14:textId="77777777" w:rsidR="00982F9C" w:rsidRDefault="00323112" w:rsidP="00AB79C1">
      <w:pPr>
        <w:numPr>
          <w:ilvl w:val="0"/>
          <w:numId w:val="14"/>
        </w:numPr>
        <w:spacing w:line="276" w:lineRule="auto"/>
        <w:jc w:val="both"/>
        <w:rPr>
          <w:lang w:val="lv-LV"/>
        </w:rPr>
      </w:pPr>
      <w:r w:rsidRPr="004B3F15">
        <w:rPr>
          <w:b/>
          <w:lang w:val="lv-LV"/>
        </w:rPr>
        <w:t>Vispārīgie nosacījumi:</w:t>
      </w:r>
      <w:r w:rsidRPr="004B3F15">
        <w:rPr>
          <w:lang w:val="lv-LV"/>
        </w:rPr>
        <w:t xml:space="preserve"> </w:t>
      </w:r>
    </w:p>
    <w:p w14:paraId="2D4F104A" w14:textId="50608F6E" w:rsidR="00136153" w:rsidRDefault="00C51EBF" w:rsidP="00AB79C1">
      <w:pPr>
        <w:spacing w:line="276" w:lineRule="auto"/>
        <w:ind w:left="360"/>
        <w:jc w:val="both"/>
        <w:rPr>
          <w:lang w:val="lv-LV"/>
        </w:rPr>
      </w:pPr>
      <w:r>
        <w:rPr>
          <w:lang w:val="lv-LV"/>
        </w:rPr>
        <w:t>Nodrošināt darbība</w:t>
      </w:r>
      <w:r w:rsidR="00AE4762">
        <w:rPr>
          <w:lang w:val="lv-LV"/>
        </w:rPr>
        <w:t>s programmas „</w:t>
      </w:r>
      <w:r w:rsidR="00323112" w:rsidRPr="004B3F15">
        <w:rPr>
          <w:lang w:val="lv-LV"/>
        </w:rPr>
        <w:t xml:space="preserve">Izaugsme un nodarbinātība” </w:t>
      </w:r>
      <w:r w:rsidR="00AE4762">
        <w:rPr>
          <w:lang w:val="lv-LV"/>
        </w:rPr>
        <w:t>8.3.6. specifiskā atbalsta mērķi „</w:t>
      </w:r>
      <w:r w:rsidR="00323112" w:rsidRPr="004B3F15">
        <w:rPr>
          <w:lang w:val="lv-LV"/>
        </w:rPr>
        <w:t>Ieviest izglītības kvalitātes monitori</w:t>
      </w:r>
      <w:r w:rsidR="00AE4762">
        <w:rPr>
          <w:lang w:val="lv-LV"/>
        </w:rPr>
        <w:t>nga sistēmu” 8.3.6.2. pasākuma „</w:t>
      </w:r>
      <w:r w:rsidR="00323112" w:rsidRPr="004B3F15">
        <w:rPr>
          <w:lang w:val="lv-LV"/>
        </w:rPr>
        <w:t xml:space="preserve">Izglītības </w:t>
      </w:r>
      <w:r w:rsidR="00323112" w:rsidRPr="004B3F15">
        <w:rPr>
          <w:lang w:val="lv-LV"/>
        </w:rPr>
        <w:lastRenderedPageBreak/>
        <w:t>kvalitātes monitori</w:t>
      </w:r>
      <w:r w:rsidR="00AE4762">
        <w:rPr>
          <w:lang w:val="lv-LV"/>
        </w:rPr>
        <w:t xml:space="preserve">nga sistēmas izveide” </w:t>
      </w:r>
      <w:r w:rsidR="002F21D4">
        <w:rPr>
          <w:lang w:val="lv-LV"/>
        </w:rPr>
        <w:t xml:space="preserve">Eiropas Sociālā fonda </w:t>
      </w:r>
      <w:r w:rsidR="00AE4762">
        <w:rPr>
          <w:lang w:val="lv-LV"/>
        </w:rPr>
        <w:t xml:space="preserve">projekta </w:t>
      </w:r>
      <w:r w:rsidR="0076450E">
        <w:rPr>
          <w:lang w:val="lv-LV"/>
        </w:rPr>
        <w:t xml:space="preserve">Nr. 8.3.6.2/17/I/001 </w:t>
      </w:r>
      <w:r w:rsidR="00AE4762">
        <w:rPr>
          <w:lang w:val="lv-LV"/>
        </w:rPr>
        <w:t>„</w:t>
      </w:r>
      <w:r w:rsidR="00323112" w:rsidRPr="004B3F15">
        <w:rPr>
          <w:lang w:val="lv-LV"/>
        </w:rPr>
        <w:t xml:space="preserve">Izglītības kvalitātes monitoringa sistēmas izveide un </w:t>
      </w:r>
      <w:r w:rsidR="008A5E2C" w:rsidRPr="004B3F15">
        <w:rPr>
          <w:lang w:val="lv-LV"/>
        </w:rPr>
        <w:t xml:space="preserve">īstenošana” </w:t>
      </w:r>
      <w:r w:rsidR="003909E4" w:rsidRPr="004B3F15">
        <w:rPr>
          <w:lang w:val="lv-LV"/>
        </w:rPr>
        <w:t>monitoringa sistēmas</w:t>
      </w:r>
      <w:r w:rsidR="00AE4762">
        <w:rPr>
          <w:lang w:val="lv-LV"/>
        </w:rPr>
        <w:t xml:space="preserve">, </w:t>
      </w:r>
      <w:r w:rsidR="0076450E">
        <w:rPr>
          <w:lang w:val="lv-LV"/>
        </w:rPr>
        <w:t xml:space="preserve">tostarp </w:t>
      </w:r>
      <w:r w:rsidR="00094054" w:rsidRPr="00094054">
        <w:rPr>
          <w:lang w:val="lv-LV"/>
        </w:rPr>
        <w:t>analītisko</w:t>
      </w:r>
      <w:r w:rsidR="00012833" w:rsidRPr="00094054">
        <w:rPr>
          <w:lang w:val="lv-LV"/>
        </w:rPr>
        <w:t xml:space="preserve"> rīku</w:t>
      </w:r>
      <w:r w:rsidR="00DA1F17" w:rsidRPr="00094054">
        <w:rPr>
          <w:lang w:val="lv-LV"/>
        </w:rPr>
        <w:t>,</w:t>
      </w:r>
      <w:r w:rsidR="00012833" w:rsidRPr="004B3F15">
        <w:rPr>
          <w:lang w:val="lv-LV"/>
        </w:rPr>
        <w:t xml:space="preserve"> </w:t>
      </w:r>
      <w:r w:rsidR="004B3F15" w:rsidRPr="0076450E">
        <w:rPr>
          <w:b/>
          <w:lang w:val="lv-LV"/>
        </w:rPr>
        <w:t>informatīv</w:t>
      </w:r>
      <w:r w:rsidR="00F23ED5">
        <w:rPr>
          <w:b/>
          <w:lang w:val="lv-LV"/>
        </w:rPr>
        <w:t xml:space="preserve">o </w:t>
      </w:r>
      <w:r w:rsidR="00094054" w:rsidRPr="0076450E">
        <w:rPr>
          <w:b/>
          <w:lang w:val="lv-LV"/>
        </w:rPr>
        <w:t>materiālu izstrādi.</w:t>
      </w:r>
      <w:r w:rsidR="00094054">
        <w:rPr>
          <w:lang w:val="lv-LV"/>
        </w:rPr>
        <w:t xml:space="preserve"> </w:t>
      </w:r>
    </w:p>
    <w:p w14:paraId="4D30C2D2" w14:textId="77777777" w:rsidR="00925659" w:rsidRDefault="00925659" w:rsidP="00AB79C1">
      <w:pPr>
        <w:spacing w:line="276" w:lineRule="auto"/>
        <w:ind w:left="360"/>
        <w:jc w:val="both"/>
        <w:rPr>
          <w:lang w:val="lv-LV"/>
        </w:rPr>
      </w:pPr>
    </w:p>
    <w:p w14:paraId="62AEC742" w14:textId="77777777" w:rsidR="00925659" w:rsidRDefault="0076450E" w:rsidP="00AB79C1">
      <w:pPr>
        <w:spacing w:line="276" w:lineRule="auto"/>
        <w:ind w:left="360"/>
        <w:jc w:val="both"/>
        <w:rPr>
          <w:lang w:val="lv-LV"/>
        </w:rPr>
      </w:pPr>
      <w:r w:rsidRPr="0042770A">
        <w:rPr>
          <w:b/>
          <w:lang w:val="lv-LV"/>
        </w:rPr>
        <w:t>Projekta „</w:t>
      </w:r>
      <w:r w:rsidR="00925659" w:rsidRPr="0042770A">
        <w:rPr>
          <w:b/>
          <w:lang w:val="lv-LV"/>
        </w:rPr>
        <w:t>Izglītības kvalitātes monitoringa sis</w:t>
      </w:r>
      <w:r w:rsidR="00094054" w:rsidRPr="0042770A">
        <w:rPr>
          <w:b/>
          <w:lang w:val="lv-LV"/>
        </w:rPr>
        <w:t>tēmas izveide un īstenošana”</w:t>
      </w:r>
      <w:r w:rsidR="00925659" w:rsidRPr="0042770A">
        <w:rPr>
          <w:b/>
          <w:lang w:val="lv-LV"/>
        </w:rPr>
        <w:t xml:space="preserve"> mērķis ir izstrādāt izglītības kvalitātes monitoringa sistēmu, </w:t>
      </w:r>
      <w:r w:rsidR="00925659" w:rsidRPr="00925659">
        <w:rPr>
          <w:lang w:val="lv-LV"/>
        </w:rPr>
        <w:t>kas balstās uz statistiskās informācijas, salīdzinošo un kvalitatīvo izglītības pētījumu rezultātu, valsts līmeņa izglītojamo sasniegumu un citu izglītības iestāžu darba rezultātus raksturojošo rādītāju mērīšanu un analīzi, centralizēto eksāmenu rezultātu analīzi un akreditācijas, licencēšanas, kā arī pedagogu darbības kvalitātes novērtēšanas informācijas izmantošanu un analīzi, ievērojot vidēja termiņa un ilgtermiņa sasniedzamos nozares stratēģiskos mērķus un rezultātus, izglītības kvalitātes sekmēšanai, novērtēšanai un salīdzināšanai, pamatotu izmaiņu izglītības sistēmā īstenošanai.</w:t>
      </w:r>
      <w:r w:rsidR="00094054">
        <w:rPr>
          <w:lang w:val="lv-LV"/>
        </w:rPr>
        <w:t xml:space="preserve"> </w:t>
      </w:r>
    </w:p>
    <w:p w14:paraId="661F0810" w14:textId="77777777" w:rsidR="00AE4762" w:rsidRPr="00AE4762" w:rsidRDefault="00AE4762" w:rsidP="002F7985">
      <w:pPr>
        <w:spacing w:line="276" w:lineRule="auto"/>
        <w:jc w:val="both"/>
        <w:rPr>
          <w:b/>
          <w:lang w:val="lv-LV"/>
        </w:rPr>
      </w:pPr>
    </w:p>
    <w:p w14:paraId="4F854CE4" w14:textId="77777777" w:rsidR="000D1D55" w:rsidRDefault="000D1D55" w:rsidP="00AB79C1">
      <w:pPr>
        <w:spacing w:line="276" w:lineRule="auto"/>
        <w:ind w:left="360"/>
        <w:jc w:val="both"/>
        <w:rPr>
          <w:lang w:val="lv-LV"/>
        </w:rPr>
      </w:pPr>
      <w:r w:rsidRPr="0042770A">
        <w:rPr>
          <w:b/>
          <w:lang w:val="lv-LV"/>
        </w:rPr>
        <w:t>Izglītības kvalitātes monitorings ir pastāvīgs attīstības un pilnveides process</w:t>
      </w:r>
      <w:r w:rsidR="0076450E" w:rsidRPr="0042770A">
        <w:rPr>
          <w:b/>
          <w:lang w:val="lv-LV"/>
        </w:rPr>
        <w:t>,</w:t>
      </w:r>
      <w:r w:rsidR="0076450E">
        <w:rPr>
          <w:lang w:val="lv-LV"/>
        </w:rPr>
        <w:t xml:space="preserve"> kas</w:t>
      </w:r>
      <w:r w:rsidRPr="000D1D55">
        <w:rPr>
          <w:lang w:val="lv-LV"/>
        </w:rPr>
        <w:t xml:space="preserve"> nozīmē nepārtrauktu datu un informāci</w:t>
      </w:r>
      <w:r>
        <w:rPr>
          <w:lang w:val="lv-LV"/>
        </w:rPr>
        <w:t xml:space="preserve">jas ieguvi no dažādiem avotiem, </w:t>
      </w:r>
      <w:r w:rsidRPr="000D1D55">
        <w:rPr>
          <w:lang w:val="lv-LV"/>
        </w:rPr>
        <w:t>to analīzi, novērtēšanu un nepieciešamo rīcību izglītības kvalitātes uzlabošanai.</w:t>
      </w:r>
      <w:r w:rsidR="0076450E">
        <w:rPr>
          <w:lang w:val="lv-LV"/>
        </w:rPr>
        <w:t xml:space="preserve"> </w:t>
      </w:r>
      <w:r w:rsidRPr="000D1D55">
        <w:rPr>
          <w:lang w:val="lv-LV"/>
        </w:rPr>
        <w:t>Izglītības kvalitātes monitorings aptver katru izglītības iestādi visos izglītības līmeņos, katru pašvaldību un valsti kopumā.</w:t>
      </w:r>
      <w:r w:rsidR="0076450E">
        <w:rPr>
          <w:lang w:val="lv-LV"/>
        </w:rPr>
        <w:t xml:space="preserve"> </w:t>
      </w:r>
      <w:r w:rsidRPr="000D1D55">
        <w:rPr>
          <w:lang w:val="lv-LV"/>
        </w:rPr>
        <w:t>Iegūtā informācija tiek izmantota, lai sniegtu atbalstu, plānotu pilnveides pasākumus, veicinātu labās prakses.</w:t>
      </w:r>
      <w:r>
        <w:rPr>
          <w:lang w:val="lv-LV"/>
        </w:rPr>
        <w:t xml:space="preserve"> </w:t>
      </w:r>
    </w:p>
    <w:p w14:paraId="47E3A311" w14:textId="77777777" w:rsidR="000D1D55" w:rsidRDefault="000D1D55" w:rsidP="00AB79C1">
      <w:pPr>
        <w:spacing w:line="276" w:lineRule="auto"/>
        <w:jc w:val="both"/>
        <w:rPr>
          <w:lang w:val="lv-LV"/>
        </w:rPr>
      </w:pPr>
    </w:p>
    <w:p w14:paraId="02F38DA9" w14:textId="77777777" w:rsidR="0076450E" w:rsidRDefault="000D1D55" w:rsidP="002F7985">
      <w:pPr>
        <w:spacing w:line="276" w:lineRule="auto"/>
        <w:ind w:left="360"/>
        <w:jc w:val="both"/>
        <w:rPr>
          <w:lang w:val="lv-LV"/>
        </w:rPr>
      </w:pPr>
      <w:r w:rsidRPr="0042770A">
        <w:rPr>
          <w:b/>
          <w:lang w:val="lv-LV"/>
        </w:rPr>
        <w:t>Izglītības kvalitātes monitoringa sistēmā ievāktie dati tiks apkopoti vienā krātuvē un izmantoti da</w:t>
      </w:r>
      <w:r w:rsidR="0076450E" w:rsidRPr="0042770A">
        <w:rPr>
          <w:b/>
          <w:lang w:val="lv-LV"/>
        </w:rPr>
        <w:t>žādiem datu analīzes procesiem:</w:t>
      </w:r>
      <w:r w:rsidR="002F7985">
        <w:rPr>
          <w:lang w:val="lv-LV"/>
        </w:rPr>
        <w:t xml:space="preserve"> dati nedublēsies, v</w:t>
      </w:r>
      <w:r w:rsidRPr="000D1D55">
        <w:rPr>
          <w:lang w:val="lv-LV"/>
        </w:rPr>
        <w:t>isas ieinteresētās puses izm</w:t>
      </w:r>
      <w:r w:rsidR="002F7985">
        <w:rPr>
          <w:lang w:val="lv-LV"/>
        </w:rPr>
        <w:t>antos vienus un tos pašus datus, v</w:t>
      </w:r>
      <w:r w:rsidRPr="000D1D55">
        <w:rPr>
          <w:lang w:val="lv-LV"/>
        </w:rPr>
        <w:t>isām ieinteresētajām pusēm būs pieejami īpaši datu apstrādes un a</w:t>
      </w:r>
      <w:r w:rsidR="0076450E">
        <w:rPr>
          <w:lang w:val="lv-LV"/>
        </w:rPr>
        <w:t xml:space="preserve">nalītiskie </w:t>
      </w:r>
      <w:r w:rsidR="002F7985">
        <w:rPr>
          <w:lang w:val="lv-LV"/>
        </w:rPr>
        <w:t>rīki, v</w:t>
      </w:r>
      <w:r w:rsidRPr="000D1D55">
        <w:rPr>
          <w:lang w:val="lv-LV"/>
        </w:rPr>
        <w:t>ienota datu sistēma ļaus atklāt jaunas, iepriekš neatklātas saistības starp izglītības kvalitātes aspektiem un kontekstuāliem faktoriem.</w:t>
      </w:r>
      <w:r w:rsidR="002F7985">
        <w:rPr>
          <w:lang w:val="lv-LV"/>
        </w:rPr>
        <w:t xml:space="preserve"> </w:t>
      </w:r>
    </w:p>
    <w:p w14:paraId="548E2EA3" w14:textId="77777777" w:rsidR="0076450E" w:rsidRDefault="0076450E" w:rsidP="00AB79C1">
      <w:pPr>
        <w:spacing w:line="276" w:lineRule="auto"/>
        <w:ind w:left="360"/>
        <w:jc w:val="both"/>
        <w:rPr>
          <w:lang w:val="lv-LV"/>
        </w:rPr>
      </w:pPr>
    </w:p>
    <w:p w14:paraId="6D9FFD6E" w14:textId="77777777" w:rsidR="0076450E" w:rsidRPr="0076450E" w:rsidRDefault="0076450E" w:rsidP="00AB79C1">
      <w:pPr>
        <w:spacing w:line="276" w:lineRule="auto"/>
        <w:ind w:left="360"/>
        <w:jc w:val="both"/>
        <w:rPr>
          <w:lang w:val="lv-LV"/>
        </w:rPr>
      </w:pPr>
      <w:r w:rsidRPr="0042770A">
        <w:rPr>
          <w:b/>
          <w:lang w:val="lv-LV"/>
        </w:rPr>
        <w:t>Izglītības kvalitātes monitoringa sistēma palīdzēs sekot ilgtermiņa stratēģisko mērķu sasniegšanai izglītībā.</w:t>
      </w:r>
      <w:r w:rsidRPr="0076450E">
        <w:rPr>
          <w:lang w:val="lv-LV"/>
        </w:rPr>
        <w:t xml:space="preserve"> Monitoringa sistēma būs viens no instrumentiem, lai novērtētu plānošanas dokumentos un Izglītības attīstības pamatnostādnēs iekļauto mērķu un uzdevumu sasniegšanas progresu.</w:t>
      </w:r>
    </w:p>
    <w:p w14:paraId="2DCA4A1E" w14:textId="77777777" w:rsidR="0076450E" w:rsidRPr="0076450E" w:rsidRDefault="0076450E" w:rsidP="00AB79C1">
      <w:pPr>
        <w:spacing w:line="276" w:lineRule="auto"/>
        <w:ind w:left="360"/>
        <w:jc w:val="both"/>
        <w:rPr>
          <w:lang w:val="lv-LV"/>
        </w:rPr>
      </w:pPr>
    </w:p>
    <w:p w14:paraId="448A1CC4" w14:textId="77777777" w:rsidR="0076450E" w:rsidRDefault="0076450E" w:rsidP="00AB79C1">
      <w:pPr>
        <w:spacing w:line="276" w:lineRule="auto"/>
        <w:ind w:left="360"/>
        <w:jc w:val="both"/>
        <w:rPr>
          <w:lang w:val="lv-LV"/>
        </w:rPr>
      </w:pPr>
      <w:r w:rsidRPr="0076450E">
        <w:rPr>
          <w:lang w:val="lv-LV"/>
        </w:rPr>
        <w:t xml:space="preserve">Plašāka informācija par izglītības kvalitātes monitoringa sistēmas izveidi un īstenošanu pieejama Izglītības un zinātnes ministrijas </w:t>
      </w:r>
      <w:hyperlink r:id="rId7" w:history="1">
        <w:r w:rsidRPr="002F7985">
          <w:rPr>
            <w:rStyle w:val="Hyperlink"/>
            <w:lang w:val="lv-LV"/>
          </w:rPr>
          <w:t>tīmekļvietnē</w:t>
        </w:r>
      </w:hyperlink>
      <w:r w:rsidRPr="0076450E">
        <w:rPr>
          <w:lang w:val="lv-LV"/>
        </w:rPr>
        <w:t xml:space="preserve">.  </w:t>
      </w:r>
    </w:p>
    <w:p w14:paraId="017E6A11" w14:textId="77777777" w:rsidR="00094054" w:rsidRDefault="00094054" w:rsidP="00AB79C1">
      <w:pPr>
        <w:spacing w:line="276" w:lineRule="auto"/>
        <w:jc w:val="both"/>
        <w:rPr>
          <w:lang w:val="lv-LV"/>
        </w:rPr>
      </w:pPr>
    </w:p>
    <w:p w14:paraId="69B7C000" w14:textId="1F12BCC3" w:rsidR="00982F9C" w:rsidRPr="00982F9C" w:rsidRDefault="007E4D18" w:rsidP="00AB79C1">
      <w:pPr>
        <w:numPr>
          <w:ilvl w:val="0"/>
          <w:numId w:val="14"/>
        </w:numPr>
        <w:spacing w:line="276" w:lineRule="auto"/>
        <w:jc w:val="both"/>
        <w:rPr>
          <w:lang w:val="lv-LV"/>
        </w:rPr>
      </w:pPr>
      <w:r>
        <w:rPr>
          <w:b/>
          <w:lang w:val="lv-LV"/>
        </w:rPr>
        <w:t>Informatīvo</w:t>
      </w:r>
      <w:r w:rsidR="007F0605" w:rsidRPr="007F0605">
        <w:rPr>
          <w:b/>
          <w:lang w:val="lv-LV"/>
        </w:rPr>
        <w:t xml:space="preserve"> materiālu mērķis</w:t>
      </w:r>
      <w:r w:rsidR="00A84515">
        <w:rPr>
          <w:b/>
          <w:lang w:val="lv-LV"/>
        </w:rPr>
        <w:t xml:space="preserve">: </w:t>
      </w:r>
    </w:p>
    <w:p w14:paraId="4F8F9828" w14:textId="452FF97A" w:rsidR="005513D7" w:rsidRPr="00914687" w:rsidRDefault="007E4D18" w:rsidP="007E4D18">
      <w:pPr>
        <w:spacing w:line="276" w:lineRule="auto"/>
        <w:ind w:left="360"/>
        <w:jc w:val="both"/>
        <w:rPr>
          <w:lang w:val="lv-LV"/>
        </w:rPr>
      </w:pPr>
      <w:r w:rsidRPr="00914687">
        <w:rPr>
          <w:lang w:val="lv-LV"/>
        </w:rPr>
        <w:t>Veicināt izglītība</w:t>
      </w:r>
      <w:r w:rsidR="00B6580B" w:rsidRPr="00914687">
        <w:rPr>
          <w:lang w:val="lv-LV"/>
        </w:rPr>
        <w:t xml:space="preserve">s un zinātnes jomas ekspertu, pašvaldību, </w:t>
      </w:r>
      <w:r w:rsidRPr="00914687">
        <w:rPr>
          <w:lang w:val="lv-LV"/>
        </w:rPr>
        <w:t>izglītības ie</w:t>
      </w:r>
      <w:r w:rsidR="00B6580B" w:rsidRPr="00914687">
        <w:rPr>
          <w:lang w:val="lv-LV"/>
        </w:rPr>
        <w:t xml:space="preserve">stāžu, vecāku, </w:t>
      </w:r>
      <w:r w:rsidRPr="00914687">
        <w:rPr>
          <w:lang w:val="lv-LV"/>
        </w:rPr>
        <w:t>izglītojamo</w:t>
      </w:r>
      <w:r w:rsidR="00B6580B" w:rsidRPr="00914687">
        <w:rPr>
          <w:lang w:val="lv-LV"/>
        </w:rPr>
        <w:t xml:space="preserve"> un </w:t>
      </w:r>
      <w:r w:rsidR="005513D7" w:rsidRPr="00914687">
        <w:rPr>
          <w:lang w:val="lv-LV"/>
        </w:rPr>
        <w:t xml:space="preserve">sabiedrības </w:t>
      </w:r>
      <w:r w:rsidR="00C85BFE">
        <w:rPr>
          <w:lang w:val="lv-LV"/>
        </w:rPr>
        <w:t xml:space="preserve">kopumā </w:t>
      </w:r>
      <w:r w:rsidR="00914687" w:rsidRPr="00914687">
        <w:rPr>
          <w:lang w:val="lv-LV"/>
        </w:rPr>
        <w:t xml:space="preserve">izpratnes veidošanu </w:t>
      </w:r>
      <w:r w:rsidR="005513D7" w:rsidRPr="00914687">
        <w:rPr>
          <w:lang w:val="lv-LV"/>
        </w:rPr>
        <w:t xml:space="preserve">par izglītības kvalitātes monitoringa </w:t>
      </w:r>
      <w:r w:rsidR="0051328A">
        <w:rPr>
          <w:lang w:val="lv-LV"/>
        </w:rPr>
        <w:t>sistēmu</w:t>
      </w:r>
      <w:r w:rsidR="00A95670">
        <w:rPr>
          <w:lang w:val="lv-LV"/>
        </w:rPr>
        <w:t xml:space="preserve">, </w:t>
      </w:r>
      <w:r w:rsidR="009E6699">
        <w:rPr>
          <w:lang w:val="lv-LV"/>
        </w:rPr>
        <w:t xml:space="preserve">tās </w:t>
      </w:r>
      <w:r w:rsidR="00A95670">
        <w:rPr>
          <w:lang w:val="lv-LV"/>
        </w:rPr>
        <w:t>izmantošanas iespējām</w:t>
      </w:r>
      <w:r w:rsidR="00914687" w:rsidRPr="00914687">
        <w:rPr>
          <w:lang w:val="lv-LV"/>
        </w:rPr>
        <w:t xml:space="preserve"> un līdzdalību tās attīstībā. </w:t>
      </w:r>
    </w:p>
    <w:p w14:paraId="75050FB0" w14:textId="77777777" w:rsidR="00A84515" w:rsidRDefault="00A84515" w:rsidP="00AB79C1">
      <w:pPr>
        <w:spacing w:line="276" w:lineRule="auto"/>
        <w:jc w:val="both"/>
        <w:rPr>
          <w:lang w:val="lv-LV"/>
        </w:rPr>
      </w:pPr>
    </w:p>
    <w:p w14:paraId="5E37D59C" w14:textId="4CB3C573" w:rsidR="007F0605" w:rsidRDefault="005459EB" w:rsidP="00AB79C1">
      <w:pPr>
        <w:numPr>
          <w:ilvl w:val="0"/>
          <w:numId w:val="14"/>
        </w:numPr>
        <w:spacing w:line="276" w:lineRule="auto"/>
        <w:jc w:val="both"/>
        <w:rPr>
          <w:b/>
          <w:lang w:val="lv-LV"/>
        </w:rPr>
      </w:pPr>
      <w:r>
        <w:rPr>
          <w:b/>
          <w:lang w:val="lv-LV"/>
        </w:rPr>
        <w:t>Inf</w:t>
      </w:r>
      <w:r w:rsidR="00F23ED5">
        <w:rPr>
          <w:b/>
          <w:lang w:val="lv-LV"/>
        </w:rPr>
        <w:t>ormatīvo</w:t>
      </w:r>
      <w:r>
        <w:rPr>
          <w:b/>
          <w:lang w:val="lv-LV"/>
        </w:rPr>
        <w:t xml:space="preserve"> materiālu </w:t>
      </w:r>
      <w:r w:rsidR="00A97547">
        <w:rPr>
          <w:b/>
          <w:lang w:val="lv-LV"/>
        </w:rPr>
        <w:t>mērķauditorija</w:t>
      </w:r>
      <w:r w:rsidR="007F0605">
        <w:rPr>
          <w:b/>
          <w:lang w:val="lv-LV"/>
        </w:rPr>
        <w:t xml:space="preserve">: </w:t>
      </w:r>
    </w:p>
    <w:p w14:paraId="1F0AB97C" w14:textId="5BA6ABF6" w:rsidR="00043A4E" w:rsidRDefault="00043A4E" w:rsidP="00AB79C1">
      <w:pPr>
        <w:spacing w:line="276" w:lineRule="auto"/>
        <w:ind w:left="360"/>
        <w:jc w:val="both"/>
        <w:rPr>
          <w:lang w:val="lv-LV"/>
        </w:rPr>
      </w:pPr>
      <w:r>
        <w:rPr>
          <w:lang w:val="lv-LV"/>
        </w:rPr>
        <w:t>Informatīv</w:t>
      </w:r>
      <w:r w:rsidR="00F23ED5">
        <w:rPr>
          <w:lang w:val="lv-LV"/>
        </w:rPr>
        <w:t>o</w:t>
      </w:r>
      <w:r>
        <w:rPr>
          <w:lang w:val="lv-LV"/>
        </w:rPr>
        <w:t xml:space="preserve"> materiāl</w:t>
      </w:r>
      <w:r w:rsidR="00C82B5F">
        <w:rPr>
          <w:lang w:val="lv-LV"/>
        </w:rPr>
        <w:t xml:space="preserve">u mērķauditorija ietver: </w:t>
      </w:r>
    </w:p>
    <w:p w14:paraId="797A8E87" w14:textId="77777777" w:rsidR="00043A4E" w:rsidRPr="006C0ECF" w:rsidRDefault="00043A4E" w:rsidP="00AB79C1">
      <w:pPr>
        <w:numPr>
          <w:ilvl w:val="1"/>
          <w:numId w:val="14"/>
        </w:numPr>
        <w:spacing w:line="276" w:lineRule="auto"/>
        <w:jc w:val="both"/>
        <w:rPr>
          <w:lang w:val="lv-LV"/>
        </w:rPr>
      </w:pPr>
      <w:r w:rsidRPr="006C0ECF">
        <w:rPr>
          <w:lang w:val="lv-LV"/>
        </w:rPr>
        <w:t>Izglītības un zinātnes eksperti,</w:t>
      </w:r>
    </w:p>
    <w:p w14:paraId="6DBAD1FE" w14:textId="1BBCB3AB" w:rsidR="001D1773" w:rsidRPr="006C0ECF" w:rsidRDefault="001D1773" w:rsidP="001D1773">
      <w:pPr>
        <w:numPr>
          <w:ilvl w:val="1"/>
          <w:numId w:val="14"/>
        </w:numPr>
        <w:spacing w:line="276" w:lineRule="auto"/>
        <w:jc w:val="both"/>
        <w:rPr>
          <w:lang w:val="lv-LV"/>
        </w:rPr>
      </w:pPr>
      <w:r w:rsidRPr="006C0ECF">
        <w:rPr>
          <w:lang w:val="lv-LV"/>
        </w:rPr>
        <w:t xml:space="preserve">Izglītības iestāžu dibinātāji, </w:t>
      </w:r>
      <w:r w:rsidR="002F2BE9">
        <w:rPr>
          <w:lang w:val="lv-LV"/>
        </w:rPr>
        <w:t xml:space="preserve">tostarp pašvaldības, </w:t>
      </w:r>
    </w:p>
    <w:p w14:paraId="3316EE57" w14:textId="77777777" w:rsidR="001D1773" w:rsidRPr="006C0ECF" w:rsidRDefault="001D1773" w:rsidP="001D1773">
      <w:pPr>
        <w:numPr>
          <w:ilvl w:val="1"/>
          <w:numId w:val="14"/>
        </w:numPr>
        <w:spacing w:line="276" w:lineRule="auto"/>
        <w:jc w:val="both"/>
        <w:rPr>
          <w:lang w:val="lv-LV"/>
        </w:rPr>
      </w:pPr>
      <w:r w:rsidRPr="006C0ECF">
        <w:rPr>
          <w:lang w:val="lv-LV"/>
        </w:rPr>
        <w:t>Izglītības iestāžu vadītāji,</w:t>
      </w:r>
    </w:p>
    <w:p w14:paraId="11C25D32" w14:textId="77777777" w:rsidR="00043A4E" w:rsidRPr="00DA1F17" w:rsidRDefault="00043A4E" w:rsidP="00AB79C1">
      <w:pPr>
        <w:numPr>
          <w:ilvl w:val="1"/>
          <w:numId w:val="14"/>
        </w:numPr>
        <w:spacing w:line="276" w:lineRule="auto"/>
        <w:jc w:val="both"/>
        <w:rPr>
          <w:lang w:val="lv-LV"/>
        </w:rPr>
      </w:pPr>
      <w:r w:rsidRPr="00DA1F17">
        <w:rPr>
          <w:lang w:val="lv-LV"/>
        </w:rPr>
        <w:t xml:space="preserve">Izglītības </w:t>
      </w:r>
      <w:r w:rsidR="00AD472E" w:rsidRPr="00DA1F17">
        <w:rPr>
          <w:lang w:val="lv-LV"/>
        </w:rPr>
        <w:t xml:space="preserve">un zinātnes </w:t>
      </w:r>
      <w:r w:rsidRPr="00DA1F17">
        <w:rPr>
          <w:lang w:val="lv-LV"/>
        </w:rPr>
        <w:t xml:space="preserve">nozares sociālie un sadarbības partneri, </w:t>
      </w:r>
    </w:p>
    <w:p w14:paraId="687DF59E" w14:textId="77777777" w:rsidR="00043A4E" w:rsidRPr="00043A4E" w:rsidRDefault="000D1D55" w:rsidP="00AB79C1">
      <w:pPr>
        <w:numPr>
          <w:ilvl w:val="1"/>
          <w:numId w:val="14"/>
        </w:numPr>
        <w:spacing w:line="276" w:lineRule="auto"/>
        <w:jc w:val="both"/>
        <w:rPr>
          <w:lang w:val="lv-LV"/>
        </w:rPr>
      </w:pPr>
      <w:r>
        <w:rPr>
          <w:lang w:val="lv-LV"/>
        </w:rPr>
        <w:t>Pedagogi</w:t>
      </w:r>
      <w:r w:rsidR="00043A4E" w:rsidRPr="00043A4E">
        <w:rPr>
          <w:lang w:val="lv-LV"/>
        </w:rPr>
        <w:t>,</w:t>
      </w:r>
    </w:p>
    <w:p w14:paraId="41B57952" w14:textId="77777777" w:rsidR="00E963C3" w:rsidRDefault="000D1D55" w:rsidP="00AB79C1">
      <w:pPr>
        <w:numPr>
          <w:ilvl w:val="1"/>
          <w:numId w:val="14"/>
        </w:numPr>
        <w:spacing w:line="276" w:lineRule="auto"/>
        <w:jc w:val="both"/>
        <w:rPr>
          <w:lang w:val="lv-LV"/>
        </w:rPr>
      </w:pPr>
      <w:r>
        <w:rPr>
          <w:lang w:val="lv-LV"/>
        </w:rPr>
        <w:t>Vecāki</w:t>
      </w:r>
    </w:p>
    <w:p w14:paraId="43449FEA" w14:textId="709936B4" w:rsidR="000D1D55" w:rsidRPr="000D1D55" w:rsidRDefault="002F2BE9" w:rsidP="002F2BE9">
      <w:pPr>
        <w:numPr>
          <w:ilvl w:val="1"/>
          <w:numId w:val="14"/>
        </w:numPr>
        <w:spacing w:line="276" w:lineRule="auto"/>
        <w:jc w:val="both"/>
        <w:rPr>
          <w:lang w:val="lv-LV"/>
        </w:rPr>
      </w:pPr>
      <w:r>
        <w:rPr>
          <w:lang w:val="lv-LV"/>
        </w:rPr>
        <w:lastRenderedPageBreak/>
        <w:t>Izglītojamie (</w:t>
      </w:r>
      <w:r w:rsidRPr="002F2BE9">
        <w:rPr>
          <w:lang w:val="lv-LV"/>
        </w:rPr>
        <w:t>skolēni, studenti, profesionālās izglītības programmu audzēkņi</w:t>
      </w:r>
      <w:r>
        <w:rPr>
          <w:lang w:val="lv-LV"/>
        </w:rPr>
        <w:t>).</w:t>
      </w:r>
    </w:p>
    <w:p w14:paraId="34A64338" w14:textId="2D9246C5" w:rsidR="008157A1" w:rsidRPr="00546C69" w:rsidRDefault="00B07638" w:rsidP="00AB79C1">
      <w:pPr>
        <w:numPr>
          <w:ilvl w:val="0"/>
          <w:numId w:val="14"/>
        </w:numPr>
        <w:spacing w:line="276" w:lineRule="auto"/>
        <w:jc w:val="both"/>
        <w:rPr>
          <w:lang w:val="lv-LV"/>
        </w:rPr>
      </w:pPr>
      <w:r>
        <w:rPr>
          <w:lang w:val="lv-LV"/>
        </w:rPr>
        <w:br w:type="page"/>
      </w:r>
      <w:r w:rsidR="00043A4E" w:rsidRPr="00043A4E">
        <w:rPr>
          <w:b/>
          <w:lang w:val="lv-LV"/>
        </w:rPr>
        <w:lastRenderedPageBreak/>
        <w:t xml:space="preserve">Izpildītāja uzdevumi un </w:t>
      </w:r>
      <w:r w:rsidR="00982F9C">
        <w:rPr>
          <w:b/>
          <w:lang w:val="lv-LV"/>
        </w:rPr>
        <w:t xml:space="preserve">darbu </w:t>
      </w:r>
      <w:r w:rsidR="00043A4E" w:rsidRPr="00043A4E">
        <w:rPr>
          <w:b/>
          <w:lang w:val="lv-LV"/>
        </w:rPr>
        <w:t xml:space="preserve">apjoms: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97"/>
        <w:gridCol w:w="1260"/>
        <w:gridCol w:w="5063"/>
      </w:tblGrid>
      <w:tr w:rsidR="00043A4E" w:rsidRPr="004B3F15" w14:paraId="0F73A130" w14:textId="77777777" w:rsidTr="00EC2BB4">
        <w:trPr>
          <w:trHeight w:val="675"/>
        </w:trPr>
        <w:tc>
          <w:tcPr>
            <w:tcW w:w="630" w:type="dxa"/>
            <w:shd w:val="clear" w:color="auto" w:fill="auto"/>
            <w:vAlign w:val="center"/>
          </w:tcPr>
          <w:p w14:paraId="696D8CDD" w14:textId="77777777" w:rsidR="00043A4E" w:rsidRPr="00DA610E" w:rsidRDefault="00072FEE" w:rsidP="00072FEE">
            <w:pPr>
              <w:spacing w:line="276" w:lineRule="auto"/>
              <w:jc w:val="center"/>
              <w:rPr>
                <w:lang w:val="lv-LV"/>
              </w:rPr>
            </w:pPr>
            <w:r>
              <w:rPr>
                <w:b/>
                <w:lang w:val="lv-LV" w:eastAsia="lv-LV"/>
              </w:rPr>
              <w:t xml:space="preserve">Nr. </w:t>
            </w:r>
          </w:p>
        </w:tc>
        <w:tc>
          <w:tcPr>
            <w:tcW w:w="2497" w:type="dxa"/>
            <w:shd w:val="clear" w:color="auto" w:fill="auto"/>
            <w:vAlign w:val="center"/>
          </w:tcPr>
          <w:p w14:paraId="2AC1EC1A" w14:textId="77777777" w:rsidR="00043A4E" w:rsidRPr="00DA610E" w:rsidRDefault="00043A4E" w:rsidP="00AB79C1">
            <w:pPr>
              <w:spacing w:line="276" w:lineRule="auto"/>
              <w:jc w:val="center"/>
              <w:rPr>
                <w:b/>
                <w:lang w:val="lv-LV"/>
              </w:rPr>
            </w:pPr>
            <w:r w:rsidRPr="00DA610E">
              <w:rPr>
                <w:b/>
                <w:lang w:val="lv-LV"/>
              </w:rPr>
              <w:t>Uzdevums</w:t>
            </w:r>
          </w:p>
        </w:tc>
        <w:tc>
          <w:tcPr>
            <w:tcW w:w="1260" w:type="dxa"/>
            <w:vAlign w:val="center"/>
          </w:tcPr>
          <w:p w14:paraId="6C8B77E9" w14:textId="77777777" w:rsidR="00043A4E" w:rsidRPr="00DA610E" w:rsidRDefault="00043A4E" w:rsidP="00AB79C1">
            <w:pPr>
              <w:spacing w:line="276" w:lineRule="auto"/>
              <w:jc w:val="center"/>
              <w:rPr>
                <w:b/>
                <w:lang w:val="lv-LV" w:eastAsia="lv-LV"/>
              </w:rPr>
            </w:pPr>
            <w:r w:rsidRPr="00DA610E">
              <w:rPr>
                <w:b/>
                <w:lang w:val="lv-LV" w:eastAsia="lv-LV"/>
              </w:rPr>
              <w:t>Apjoms</w:t>
            </w:r>
          </w:p>
        </w:tc>
        <w:tc>
          <w:tcPr>
            <w:tcW w:w="5063" w:type="dxa"/>
            <w:shd w:val="clear" w:color="auto" w:fill="auto"/>
            <w:vAlign w:val="center"/>
          </w:tcPr>
          <w:p w14:paraId="3D841703" w14:textId="77777777" w:rsidR="00043A4E" w:rsidRPr="00DA610E" w:rsidRDefault="00043A4E" w:rsidP="00AB79C1">
            <w:pPr>
              <w:spacing w:line="276" w:lineRule="auto"/>
              <w:jc w:val="center"/>
              <w:rPr>
                <w:lang w:val="lv-LV"/>
              </w:rPr>
            </w:pPr>
            <w:r w:rsidRPr="00DA610E">
              <w:rPr>
                <w:b/>
                <w:lang w:val="lv-LV" w:eastAsia="lv-LV"/>
              </w:rPr>
              <w:t>Apraksts</w:t>
            </w:r>
          </w:p>
        </w:tc>
      </w:tr>
      <w:tr w:rsidR="00982F9C" w:rsidRPr="008C79DF" w14:paraId="0F94D103" w14:textId="77777777" w:rsidTr="00EC2BB4">
        <w:trPr>
          <w:trHeight w:val="315"/>
        </w:trPr>
        <w:tc>
          <w:tcPr>
            <w:tcW w:w="630" w:type="dxa"/>
            <w:shd w:val="clear" w:color="auto" w:fill="auto"/>
            <w:vAlign w:val="center"/>
          </w:tcPr>
          <w:p w14:paraId="61FB72C5" w14:textId="77777777" w:rsidR="00982F9C" w:rsidRPr="00DA610E" w:rsidRDefault="00982F9C" w:rsidP="00AB79C1">
            <w:pPr>
              <w:spacing w:line="276" w:lineRule="auto"/>
              <w:jc w:val="center"/>
              <w:rPr>
                <w:b/>
                <w:lang w:val="lv-LV"/>
              </w:rPr>
            </w:pPr>
            <w:r w:rsidRPr="00DA610E">
              <w:rPr>
                <w:b/>
                <w:lang w:val="lv-LV"/>
              </w:rPr>
              <w:t>1.</w:t>
            </w:r>
          </w:p>
        </w:tc>
        <w:tc>
          <w:tcPr>
            <w:tcW w:w="2497" w:type="dxa"/>
            <w:shd w:val="clear" w:color="auto" w:fill="auto"/>
            <w:vAlign w:val="center"/>
          </w:tcPr>
          <w:p w14:paraId="066EE296" w14:textId="77777777" w:rsidR="00982F9C" w:rsidRPr="00DA610E" w:rsidRDefault="00982F9C" w:rsidP="00AB79C1">
            <w:pPr>
              <w:spacing w:line="276" w:lineRule="auto"/>
              <w:jc w:val="center"/>
              <w:rPr>
                <w:lang w:val="lv-LV"/>
              </w:rPr>
            </w:pPr>
            <w:r w:rsidRPr="00DA610E">
              <w:rPr>
                <w:lang w:val="lv-LV"/>
              </w:rPr>
              <w:t>Infografik</w:t>
            </w:r>
            <w:r w:rsidR="00F713B5">
              <w:rPr>
                <w:lang w:val="lv-LV"/>
              </w:rPr>
              <w:t>as</w:t>
            </w:r>
            <w:r w:rsidRPr="00DA610E">
              <w:rPr>
                <w:lang w:val="lv-LV"/>
              </w:rPr>
              <w:t xml:space="preserve"> izstrāde</w:t>
            </w:r>
          </w:p>
        </w:tc>
        <w:tc>
          <w:tcPr>
            <w:tcW w:w="1260" w:type="dxa"/>
            <w:vAlign w:val="center"/>
          </w:tcPr>
          <w:p w14:paraId="66F740FF" w14:textId="5931ACEC" w:rsidR="00982F9C" w:rsidRPr="00DA610E" w:rsidRDefault="00B667A4" w:rsidP="00AB79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pPr>
            <w:r w:rsidRPr="002B63C7">
              <w:t>12</w:t>
            </w:r>
          </w:p>
        </w:tc>
        <w:tc>
          <w:tcPr>
            <w:tcW w:w="5063" w:type="dxa"/>
            <w:shd w:val="clear" w:color="auto" w:fill="auto"/>
            <w:vAlign w:val="center"/>
          </w:tcPr>
          <w:p w14:paraId="5B670752" w14:textId="77777777" w:rsidR="003B0DB7" w:rsidRDefault="003B0DB7" w:rsidP="00176E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p>
          <w:p w14:paraId="3868D67B" w14:textId="613C4ADD" w:rsidR="00176E7E" w:rsidRDefault="00176E7E" w:rsidP="00176E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Pr>
                <w:lang w:val="lv-LV"/>
              </w:rPr>
              <w:t>Infografikas atspoguļo izglītības kvalitātes monitoringa sistēmas un tās analītisko rīku sniegtās iespējas – tajās iekļautie vēstījumi ir skaidri, mērķtiecīgi un viegli uztverami plašākai sabiedrībai.</w:t>
            </w:r>
            <w:r w:rsidR="00891A80">
              <w:rPr>
                <w:lang w:val="lv-LV"/>
              </w:rPr>
              <w:t xml:space="preserve"> </w:t>
            </w:r>
          </w:p>
          <w:p w14:paraId="47EA4096" w14:textId="77777777" w:rsidR="00B57E06" w:rsidRDefault="00B57E06" w:rsidP="00AB79C1">
            <w:pPr>
              <w:spacing w:line="276" w:lineRule="auto"/>
              <w:jc w:val="center"/>
              <w:rPr>
                <w:lang w:val="lv-LV"/>
              </w:rPr>
            </w:pPr>
          </w:p>
          <w:p w14:paraId="00BC9ADB" w14:textId="77777777" w:rsidR="00B57E06" w:rsidRDefault="00B57E06" w:rsidP="00AB79C1">
            <w:pPr>
              <w:spacing w:line="276" w:lineRule="auto"/>
              <w:jc w:val="center"/>
              <w:rPr>
                <w:lang w:val="lv-LV"/>
              </w:rPr>
            </w:pPr>
            <w:r>
              <w:rPr>
                <w:lang w:val="lv-LV"/>
              </w:rPr>
              <w:t xml:space="preserve">Izmērs – A4, </w:t>
            </w:r>
          </w:p>
          <w:p w14:paraId="5E8D674C" w14:textId="77777777" w:rsidR="00B57E06" w:rsidRDefault="00B57E06" w:rsidP="00AB79C1">
            <w:pPr>
              <w:spacing w:line="276" w:lineRule="auto"/>
              <w:jc w:val="center"/>
              <w:rPr>
                <w:lang w:val="lv-LV"/>
              </w:rPr>
            </w:pPr>
            <w:r>
              <w:rPr>
                <w:lang w:val="lv-LV"/>
              </w:rPr>
              <w:t xml:space="preserve">faila formāts – pdf, jpg, png, </w:t>
            </w:r>
            <w:r w:rsidR="00FE783E">
              <w:rPr>
                <w:lang w:val="lv-LV"/>
              </w:rPr>
              <w:t>eps,</w:t>
            </w:r>
          </w:p>
          <w:p w14:paraId="71C0C119" w14:textId="77777777" w:rsidR="003C16A5" w:rsidRDefault="00B57E06" w:rsidP="00AB79C1">
            <w:pPr>
              <w:spacing w:line="276" w:lineRule="auto"/>
              <w:jc w:val="center"/>
              <w:rPr>
                <w:lang w:val="lv-LV"/>
              </w:rPr>
            </w:pPr>
            <w:r>
              <w:rPr>
                <w:lang w:val="lv-LV"/>
              </w:rPr>
              <w:t>izplatīšana – WEB</w:t>
            </w:r>
            <w:r w:rsidR="003C16A5">
              <w:rPr>
                <w:lang w:val="lv-LV"/>
              </w:rPr>
              <w:t xml:space="preserve">. </w:t>
            </w:r>
          </w:p>
          <w:p w14:paraId="0ABCD65E" w14:textId="77777777" w:rsidR="00B412E3" w:rsidRDefault="00B412E3" w:rsidP="00AB79C1">
            <w:pPr>
              <w:spacing w:line="276" w:lineRule="auto"/>
              <w:jc w:val="center"/>
              <w:rPr>
                <w:lang w:val="lv-LV"/>
              </w:rPr>
            </w:pPr>
          </w:p>
          <w:p w14:paraId="379E7E92" w14:textId="77777777" w:rsidR="00F43175" w:rsidRDefault="00E61B1A" w:rsidP="003B0DB7">
            <w:pPr>
              <w:spacing w:line="276" w:lineRule="auto"/>
              <w:jc w:val="center"/>
              <w:rPr>
                <w:lang w:val="lv-LV"/>
              </w:rPr>
            </w:pPr>
            <w:r>
              <w:rPr>
                <w:lang w:val="lv-LV"/>
              </w:rPr>
              <w:t xml:space="preserve">Izpildītājs nodrošina </w:t>
            </w:r>
            <w:r w:rsidR="002D55B0">
              <w:rPr>
                <w:lang w:val="lv-LV"/>
              </w:rPr>
              <w:t xml:space="preserve">infografikas </w:t>
            </w:r>
            <w:r>
              <w:rPr>
                <w:lang w:val="lv-LV"/>
              </w:rPr>
              <w:t>teksta</w:t>
            </w:r>
            <w:r w:rsidR="00B412E3">
              <w:rPr>
                <w:lang w:val="lv-LV"/>
              </w:rPr>
              <w:t xml:space="preserve"> sagatavošan</w:t>
            </w:r>
            <w:r>
              <w:rPr>
                <w:lang w:val="lv-LV"/>
              </w:rPr>
              <w:t>u</w:t>
            </w:r>
            <w:r w:rsidR="00B412E3">
              <w:rPr>
                <w:lang w:val="lv-LV"/>
              </w:rPr>
              <w:t xml:space="preserve"> un / vai </w:t>
            </w:r>
            <w:r w:rsidR="00F849B8">
              <w:rPr>
                <w:lang w:val="lv-LV"/>
              </w:rPr>
              <w:t>pielāgošanu</w:t>
            </w:r>
            <w:r w:rsidR="002D55B0">
              <w:rPr>
                <w:lang w:val="lv-LV"/>
              </w:rPr>
              <w:t xml:space="preserve">. </w:t>
            </w:r>
            <w:r w:rsidR="00195AC5">
              <w:rPr>
                <w:lang w:val="lv-LV"/>
              </w:rPr>
              <w:t xml:space="preserve"> </w:t>
            </w:r>
          </w:p>
          <w:p w14:paraId="727BB9D3" w14:textId="12582A9A" w:rsidR="003B0DB7" w:rsidRPr="00DA610E" w:rsidRDefault="003B0DB7" w:rsidP="003B0DB7">
            <w:pPr>
              <w:spacing w:line="276" w:lineRule="auto"/>
              <w:jc w:val="center"/>
              <w:rPr>
                <w:lang w:val="lv-LV"/>
              </w:rPr>
            </w:pPr>
          </w:p>
        </w:tc>
      </w:tr>
      <w:tr w:rsidR="00043A4E" w:rsidRPr="004B3F15" w14:paraId="45C4260A" w14:textId="77777777" w:rsidTr="00EC2BB4">
        <w:trPr>
          <w:trHeight w:val="315"/>
        </w:trPr>
        <w:tc>
          <w:tcPr>
            <w:tcW w:w="630" w:type="dxa"/>
            <w:shd w:val="clear" w:color="auto" w:fill="auto"/>
            <w:vAlign w:val="center"/>
          </w:tcPr>
          <w:p w14:paraId="5B230F38" w14:textId="77777777" w:rsidR="00043A4E" w:rsidRPr="00DA610E" w:rsidRDefault="00043A4E" w:rsidP="00AB79C1">
            <w:pPr>
              <w:spacing w:line="276" w:lineRule="auto"/>
              <w:jc w:val="center"/>
              <w:rPr>
                <w:b/>
                <w:lang w:val="lv-LV"/>
              </w:rPr>
            </w:pPr>
            <w:r w:rsidRPr="00DA610E">
              <w:rPr>
                <w:b/>
                <w:lang w:val="lv-LV"/>
              </w:rPr>
              <w:t>2.</w:t>
            </w:r>
          </w:p>
        </w:tc>
        <w:tc>
          <w:tcPr>
            <w:tcW w:w="2497" w:type="dxa"/>
            <w:shd w:val="clear" w:color="auto" w:fill="auto"/>
            <w:vAlign w:val="center"/>
          </w:tcPr>
          <w:p w14:paraId="6B0BBAD9" w14:textId="05A38EDA" w:rsidR="00043A4E" w:rsidRPr="00DA610E" w:rsidRDefault="00891A80" w:rsidP="00891A80">
            <w:pPr>
              <w:spacing w:line="276" w:lineRule="auto"/>
              <w:jc w:val="center"/>
              <w:rPr>
                <w:lang w:val="lv-LV"/>
              </w:rPr>
            </w:pPr>
            <w:r>
              <w:rPr>
                <w:lang w:val="lv-LV"/>
              </w:rPr>
              <w:t>Informatīvo v</w:t>
            </w:r>
            <w:r w:rsidR="00176E7E">
              <w:rPr>
                <w:lang w:val="lv-LV"/>
              </w:rPr>
              <w:t>ideo izstrāde</w:t>
            </w:r>
          </w:p>
        </w:tc>
        <w:tc>
          <w:tcPr>
            <w:tcW w:w="1260" w:type="dxa"/>
            <w:vAlign w:val="center"/>
          </w:tcPr>
          <w:p w14:paraId="3C0BF910" w14:textId="2F84C052" w:rsidR="00043A4E" w:rsidRPr="00DA610E" w:rsidRDefault="006A40DA" w:rsidP="00AB79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pPr>
            <w:r>
              <w:t>6</w:t>
            </w:r>
          </w:p>
        </w:tc>
        <w:tc>
          <w:tcPr>
            <w:tcW w:w="5063" w:type="dxa"/>
            <w:shd w:val="clear" w:color="auto" w:fill="auto"/>
            <w:vAlign w:val="center"/>
          </w:tcPr>
          <w:p w14:paraId="46A7C943" w14:textId="77777777" w:rsidR="002E007B" w:rsidRDefault="002E007B" w:rsidP="005D61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p>
          <w:p w14:paraId="0CB1A426" w14:textId="2D7E83CD" w:rsidR="005D61F7" w:rsidRDefault="005D61F7" w:rsidP="005D61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Pr>
                <w:lang w:val="lv-LV"/>
              </w:rPr>
              <w:t>Informatīvie v</w:t>
            </w:r>
            <w:r w:rsidR="00176E7E">
              <w:rPr>
                <w:lang w:val="lv-LV"/>
              </w:rPr>
              <w:t xml:space="preserve">ideo </w:t>
            </w:r>
            <w:r w:rsidR="00966DD3">
              <w:rPr>
                <w:lang w:val="lv-LV"/>
              </w:rPr>
              <w:t xml:space="preserve">atspoguļo izglītības kvalitātes monitoringa sistēmas </w:t>
            </w:r>
            <w:r w:rsidR="003E0D8C">
              <w:rPr>
                <w:lang w:val="lv-LV"/>
              </w:rPr>
              <w:t xml:space="preserve">un tās analītisko rīku </w:t>
            </w:r>
            <w:r w:rsidR="00966DD3">
              <w:rPr>
                <w:lang w:val="lv-LV"/>
              </w:rPr>
              <w:t>sniegtās iespējas</w:t>
            </w:r>
            <w:r w:rsidR="00891A80">
              <w:rPr>
                <w:lang w:val="lv-LV"/>
              </w:rPr>
              <w:t>, iesaistot izglītības un zinātnes jomas ekspertus, izglī</w:t>
            </w:r>
            <w:r>
              <w:rPr>
                <w:lang w:val="lv-LV"/>
              </w:rPr>
              <w:t xml:space="preserve">tības iestāžu dibinātājus, </w:t>
            </w:r>
            <w:r w:rsidR="00891A80">
              <w:rPr>
                <w:lang w:val="lv-LV"/>
              </w:rPr>
              <w:t>vadītājus</w:t>
            </w:r>
            <w:r>
              <w:rPr>
                <w:lang w:val="lv-LV"/>
              </w:rPr>
              <w:t>, pedagogus</w:t>
            </w:r>
            <w:r w:rsidR="00891A80">
              <w:rPr>
                <w:lang w:val="lv-LV"/>
              </w:rPr>
              <w:t xml:space="preserve">. </w:t>
            </w:r>
          </w:p>
          <w:p w14:paraId="34EFF6E8" w14:textId="77777777" w:rsidR="00891A80" w:rsidRDefault="00891A80" w:rsidP="00166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lang w:val="lv-LV"/>
              </w:rPr>
            </w:pPr>
          </w:p>
          <w:p w14:paraId="3DD9F272" w14:textId="5088F620" w:rsidR="003B0DB7" w:rsidRDefault="003B0DB7" w:rsidP="003B0D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Pr>
                <w:lang w:val="lv-LV"/>
              </w:rPr>
              <w:t xml:space="preserve">Izpildītājs nodrošina informatīvā video scenārija sagatavošanu, tai skaitā saskaņošanu ar Pasūtītāju, kā arī veic informatīvo video izstrādi, tai skaitā </w:t>
            </w:r>
            <w:r w:rsidR="00C805CB">
              <w:rPr>
                <w:lang w:val="lv-LV"/>
              </w:rPr>
              <w:t xml:space="preserve">tēmas izpēti, </w:t>
            </w:r>
            <w:r>
              <w:rPr>
                <w:lang w:val="lv-LV"/>
              </w:rPr>
              <w:t xml:space="preserve">darbu koordinēšanu, materiālu apstrādi utml. </w:t>
            </w:r>
          </w:p>
          <w:p w14:paraId="1468444E" w14:textId="77777777" w:rsidR="003B0DB7" w:rsidRDefault="003B0DB7" w:rsidP="003B0D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p>
          <w:p w14:paraId="7F11115D" w14:textId="12B84E2D" w:rsidR="003B0DB7" w:rsidRPr="002E007B" w:rsidRDefault="007940C6" w:rsidP="002E00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Filmēšanas notiek iekštelpā</w:t>
            </w:r>
            <w:r w:rsidR="003B0DB7">
              <w:rPr>
                <w:bCs/>
                <w:lang w:val="lv-LV"/>
              </w:rPr>
              <w:t xml:space="preserve">s un / vai ārtelpās Rīgā (aptuveni </w:t>
            </w:r>
            <w:r w:rsidR="00ED43FD">
              <w:rPr>
                <w:bCs/>
                <w:lang w:val="lv-LV"/>
              </w:rPr>
              <w:t>3</w:t>
            </w:r>
            <w:r w:rsidR="003B0DB7">
              <w:rPr>
                <w:bCs/>
                <w:lang w:val="lv-LV"/>
              </w:rPr>
              <w:t xml:space="preserve"> dienas) un vismaz </w:t>
            </w:r>
            <w:r w:rsidR="006E760D">
              <w:rPr>
                <w:bCs/>
                <w:lang w:val="lv-LV"/>
              </w:rPr>
              <w:t>3</w:t>
            </w:r>
            <w:r w:rsidR="003B0DB7">
              <w:rPr>
                <w:bCs/>
                <w:lang w:val="lv-LV"/>
              </w:rPr>
              <w:t xml:space="preserve"> citās Latvijas pilsētās (aptuveni </w:t>
            </w:r>
            <w:r w:rsidR="00ED43FD">
              <w:rPr>
                <w:bCs/>
                <w:lang w:val="lv-LV"/>
              </w:rPr>
              <w:t>3</w:t>
            </w:r>
            <w:r w:rsidR="003B0DB7">
              <w:rPr>
                <w:bCs/>
                <w:lang w:val="lv-LV"/>
              </w:rPr>
              <w:t xml:space="preserve"> dienas).</w:t>
            </w:r>
            <w:r w:rsidR="002E007B">
              <w:rPr>
                <w:bCs/>
                <w:lang w:val="lv-LV"/>
              </w:rPr>
              <w:t xml:space="preserve"> Katrā informatīvajā video </w:t>
            </w:r>
            <w:r w:rsidR="009A289B">
              <w:rPr>
                <w:bCs/>
                <w:lang w:val="lv-LV"/>
              </w:rPr>
              <w:t>jāparedz</w:t>
            </w:r>
            <w:r w:rsidR="002E007B">
              <w:rPr>
                <w:bCs/>
                <w:lang w:val="lv-LV"/>
              </w:rPr>
              <w:t xml:space="preserve"> </w:t>
            </w:r>
            <w:r w:rsidR="00B667A4">
              <w:rPr>
                <w:bCs/>
                <w:lang w:val="lv-LV"/>
              </w:rPr>
              <w:t>2-4</w:t>
            </w:r>
            <w:r w:rsidR="002E007B">
              <w:rPr>
                <w:bCs/>
                <w:lang w:val="lv-LV"/>
              </w:rPr>
              <w:t xml:space="preserve"> izglītības un zinātnes jomas pārstāvj</w:t>
            </w:r>
            <w:r w:rsidR="009A289B">
              <w:rPr>
                <w:bCs/>
                <w:lang w:val="lv-LV"/>
              </w:rPr>
              <w:t xml:space="preserve">u piedalīšanās. </w:t>
            </w:r>
          </w:p>
          <w:p w14:paraId="39BD4ED8" w14:textId="77777777" w:rsidR="001668D4" w:rsidRPr="001668D4" w:rsidRDefault="001668D4" w:rsidP="001668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p>
          <w:p w14:paraId="691388B9" w14:textId="6CF7614C" w:rsidR="00CC271C" w:rsidRDefault="00891A80" w:rsidP="00AB79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Informatīvo video</w:t>
            </w:r>
          </w:p>
          <w:p w14:paraId="2D711100" w14:textId="293CE010" w:rsidR="00CC271C" w:rsidRDefault="00CD4E3F" w:rsidP="00AB79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formāts</w:t>
            </w:r>
            <w:r w:rsidR="00CC271C">
              <w:rPr>
                <w:bCs/>
                <w:lang w:val="lv-LV"/>
              </w:rPr>
              <w:t xml:space="preserve"> – </w:t>
            </w:r>
            <w:r w:rsidR="00891A80">
              <w:rPr>
                <w:lang w:val="lv-LV"/>
              </w:rPr>
              <w:t xml:space="preserve">Full HD </w:t>
            </w:r>
            <w:r w:rsidR="003E0D8C" w:rsidRPr="003E0D8C">
              <w:rPr>
                <w:bCs/>
                <w:lang w:val="lv-LV"/>
              </w:rPr>
              <w:t>16:9</w:t>
            </w:r>
            <w:r w:rsidR="00CC271C" w:rsidRPr="00B231AD">
              <w:rPr>
                <w:bCs/>
                <w:lang w:val="lv-LV"/>
              </w:rPr>
              <w:t xml:space="preserve">, </w:t>
            </w:r>
          </w:p>
          <w:p w14:paraId="65A60723" w14:textId="77777777" w:rsidR="00B231AD" w:rsidRDefault="00B231AD" w:rsidP="00AB79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 xml:space="preserve">faila </w:t>
            </w:r>
            <w:r w:rsidRPr="00B231AD">
              <w:rPr>
                <w:bCs/>
                <w:lang w:val="lv-LV"/>
              </w:rPr>
              <w:t>formāts – mp4</w:t>
            </w:r>
            <w:r>
              <w:rPr>
                <w:bCs/>
                <w:lang w:val="lv-LV"/>
              </w:rPr>
              <w:t xml:space="preserve">, </w:t>
            </w:r>
          </w:p>
          <w:p w14:paraId="2D6CB743" w14:textId="74528902" w:rsidR="00B231AD" w:rsidRDefault="00B667A4" w:rsidP="00AB79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 xml:space="preserve">3 video </w:t>
            </w:r>
            <w:r w:rsidR="00176E7E">
              <w:rPr>
                <w:bCs/>
                <w:lang w:val="lv-LV"/>
              </w:rPr>
              <w:t xml:space="preserve">ilgums – ne mazāk kā </w:t>
            </w:r>
            <w:r w:rsidR="002F0124">
              <w:rPr>
                <w:bCs/>
                <w:lang w:val="lv-LV"/>
              </w:rPr>
              <w:t>3 minūtes</w:t>
            </w:r>
            <w:r w:rsidR="00B231AD">
              <w:rPr>
                <w:bCs/>
                <w:lang w:val="lv-LV"/>
              </w:rPr>
              <w:t xml:space="preserve">, </w:t>
            </w:r>
          </w:p>
          <w:p w14:paraId="49F1BF76" w14:textId="576DBF37" w:rsidR="00B667A4" w:rsidRDefault="00B667A4" w:rsidP="00B66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 xml:space="preserve">3 video ilgums – ne mazāk kā </w:t>
            </w:r>
            <w:r w:rsidR="002F0124">
              <w:rPr>
                <w:bCs/>
                <w:lang w:val="lv-LV"/>
              </w:rPr>
              <w:t>6 minūtes</w:t>
            </w:r>
            <w:r>
              <w:rPr>
                <w:bCs/>
                <w:lang w:val="lv-LV"/>
              </w:rPr>
              <w:t xml:space="preserve">, </w:t>
            </w:r>
          </w:p>
          <w:p w14:paraId="3EBF4E3F" w14:textId="77777777" w:rsidR="007B30FE" w:rsidRDefault="001E2D38" w:rsidP="007B30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 xml:space="preserve">balss </w:t>
            </w:r>
            <w:r w:rsidR="007B30FE">
              <w:rPr>
                <w:bCs/>
                <w:lang w:val="lv-LV"/>
              </w:rPr>
              <w:t xml:space="preserve">valoda – latviešu, </w:t>
            </w:r>
          </w:p>
          <w:p w14:paraId="170B5849" w14:textId="2946A73C" w:rsidR="00A700E8" w:rsidRDefault="00E7721B" w:rsidP="00A700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titri latviešu valodā</w:t>
            </w:r>
            <w:r w:rsidR="007B30FE">
              <w:rPr>
                <w:bCs/>
                <w:lang w:val="lv-LV"/>
              </w:rPr>
              <w:t xml:space="preserve">, </w:t>
            </w:r>
          </w:p>
          <w:p w14:paraId="168A83EA" w14:textId="07D77EAF" w:rsidR="00A700E8" w:rsidRDefault="00B65F4D" w:rsidP="00A700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vismaz 2 vizualizācijas</w:t>
            </w:r>
            <w:r w:rsidR="003B0DB7">
              <w:rPr>
                <w:bCs/>
                <w:lang w:val="lv-LV"/>
              </w:rPr>
              <w:t xml:space="preserve"> izglītības kvalitātes monitoringa sistēmas </w:t>
            </w:r>
            <w:r>
              <w:rPr>
                <w:bCs/>
                <w:lang w:val="lv-LV"/>
              </w:rPr>
              <w:t>attēlošanai</w:t>
            </w:r>
            <w:r w:rsidR="00A700E8">
              <w:rPr>
                <w:bCs/>
                <w:lang w:val="lv-LV"/>
              </w:rPr>
              <w:t xml:space="preserve">, </w:t>
            </w:r>
          </w:p>
          <w:p w14:paraId="7283C2B3" w14:textId="77777777" w:rsidR="003E0D8C" w:rsidRDefault="003E0D8C" w:rsidP="007B30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muzikāls noformējums,</w:t>
            </w:r>
          </w:p>
          <w:p w14:paraId="18F9E49D" w14:textId="0399C2C1" w:rsidR="00546C69" w:rsidRPr="003B0DB7" w:rsidRDefault="003E0D8C" w:rsidP="00593B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bCs/>
                <w:lang w:val="lv-LV"/>
              </w:rPr>
            </w:pPr>
            <w:r>
              <w:rPr>
                <w:bCs/>
                <w:lang w:val="lv-LV"/>
              </w:rPr>
              <w:t xml:space="preserve">izplatīšana – WEB. </w:t>
            </w:r>
            <w:r w:rsidR="00CD4E3F">
              <w:rPr>
                <w:bCs/>
                <w:lang w:val="lv-LV"/>
              </w:rPr>
              <w:t xml:space="preserve"> </w:t>
            </w:r>
          </w:p>
        </w:tc>
      </w:tr>
      <w:tr w:rsidR="00021C39" w:rsidRPr="004B3F15" w14:paraId="31D8B626" w14:textId="77777777" w:rsidTr="00EC2BB4">
        <w:trPr>
          <w:trHeight w:val="315"/>
        </w:trPr>
        <w:tc>
          <w:tcPr>
            <w:tcW w:w="630" w:type="dxa"/>
            <w:shd w:val="clear" w:color="auto" w:fill="auto"/>
            <w:vAlign w:val="center"/>
          </w:tcPr>
          <w:p w14:paraId="10F420A8" w14:textId="0EE3AC9D" w:rsidR="00021C39" w:rsidRPr="00DA610E" w:rsidRDefault="00021C39" w:rsidP="00021C39">
            <w:pPr>
              <w:spacing w:line="276" w:lineRule="auto"/>
              <w:jc w:val="center"/>
              <w:rPr>
                <w:b/>
                <w:lang w:val="lv-LV"/>
              </w:rPr>
            </w:pPr>
            <w:r>
              <w:rPr>
                <w:b/>
                <w:lang w:val="lv-LV"/>
              </w:rPr>
              <w:lastRenderedPageBreak/>
              <w:t>3.</w:t>
            </w:r>
          </w:p>
        </w:tc>
        <w:tc>
          <w:tcPr>
            <w:tcW w:w="2497" w:type="dxa"/>
            <w:shd w:val="clear" w:color="auto" w:fill="auto"/>
            <w:vAlign w:val="center"/>
          </w:tcPr>
          <w:p w14:paraId="00958A67" w14:textId="77777777" w:rsidR="00021C39" w:rsidRDefault="00021C39" w:rsidP="00021C39">
            <w:pPr>
              <w:spacing w:line="276" w:lineRule="auto"/>
              <w:jc w:val="center"/>
              <w:rPr>
                <w:lang w:val="lv-LV"/>
              </w:rPr>
            </w:pPr>
          </w:p>
          <w:p w14:paraId="03EB3BD5" w14:textId="77777777" w:rsidR="00021C39" w:rsidRDefault="00021C39" w:rsidP="00021C39">
            <w:pPr>
              <w:spacing w:line="276" w:lineRule="auto"/>
              <w:jc w:val="center"/>
              <w:rPr>
                <w:lang w:val="lv-LV"/>
              </w:rPr>
            </w:pPr>
            <w:r>
              <w:rPr>
                <w:lang w:val="lv-LV"/>
              </w:rPr>
              <w:t>Sociālo mediju grafiskā attēla veidnes izstrāde (ar visma</w:t>
            </w:r>
            <w:r w:rsidR="00150E79">
              <w:rPr>
                <w:lang w:val="lv-LV"/>
              </w:rPr>
              <w:t>z 6</w:t>
            </w:r>
            <w:r>
              <w:rPr>
                <w:lang w:val="lv-LV"/>
              </w:rPr>
              <w:t xml:space="preserve"> dažādiem skatiem)</w:t>
            </w:r>
          </w:p>
          <w:p w14:paraId="72630683" w14:textId="77777777" w:rsidR="00021C39" w:rsidRDefault="00021C39" w:rsidP="00021C39">
            <w:pPr>
              <w:spacing w:line="276" w:lineRule="auto"/>
              <w:jc w:val="center"/>
              <w:rPr>
                <w:lang w:val="lv-LV"/>
              </w:rPr>
            </w:pPr>
          </w:p>
        </w:tc>
        <w:tc>
          <w:tcPr>
            <w:tcW w:w="1260" w:type="dxa"/>
            <w:vAlign w:val="center"/>
          </w:tcPr>
          <w:p w14:paraId="5BFDB466" w14:textId="77777777" w:rsidR="00021C39" w:rsidRDefault="00021C39" w:rsidP="00021C39">
            <w:pPr>
              <w:spacing w:line="276" w:lineRule="auto"/>
              <w:jc w:val="center"/>
              <w:rPr>
                <w:lang w:val="lv-LV"/>
              </w:rPr>
            </w:pPr>
            <w:r>
              <w:rPr>
                <w:lang w:val="lv-LV"/>
              </w:rPr>
              <w:t>1</w:t>
            </w:r>
          </w:p>
        </w:tc>
        <w:tc>
          <w:tcPr>
            <w:tcW w:w="5063" w:type="dxa"/>
            <w:shd w:val="clear" w:color="auto" w:fill="auto"/>
            <w:vAlign w:val="center"/>
          </w:tcPr>
          <w:p w14:paraId="2EFEA1B8" w14:textId="77777777" w:rsidR="00150E79" w:rsidRDefault="00150E79" w:rsidP="00150E79">
            <w:pPr>
              <w:spacing w:line="276" w:lineRule="auto"/>
              <w:jc w:val="center"/>
              <w:rPr>
                <w:lang w:val="lv-LV"/>
              </w:rPr>
            </w:pPr>
          </w:p>
          <w:p w14:paraId="798EE290" w14:textId="77777777" w:rsidR="00150E79" w:rsidRDefault="00150E79" w:rsidP="00150E79">
            <w:pPr>
              <w:spacing w:line="276" w:lineRule="auto"/>
              <w:jc w:val="center"/>
              <w:rPr>
                <w:lang w:val="lv-LV"/>
              </w:rPr>
            </w:pPr>
            <w:r>
              <w:rPr>
                <w:lang w:val="lv-LV"/>
              </w:rPr>
              <w:t>Sociālo mediju grafiskie attēli izmantojami ikdienas komunikācijā</w:t>
            </w:r>
            <w:r w:rsidR="00CA28D6">
              <w:rPr>
                <w:lang w:val="lv-LV"/>
              </w:rPr>
              <w:t xml:space="preserve"> sociālajos medijos</w:t>
            </w:r>
            <w:r>
              <w:rPr>
                <w:lang w:val="lv-LV"/>
              </w:rPr>
              <w:t xml:space="preserve">, vēstot par aktualitātēm izglītības kvalitātes monitoringa sistēmas attīstībā. </w:t>
            </w:r>
          </w:p>
          <w:p w14:paraId="79969C87" w14:textId="77777777" w:rsidR="00150E79" w:rsidRDefault="00150E79" w:rsidP="00150E79">
            <w:pPr>
              <w:spacing w:line="276" w:lineRule="auto"/>
              <w:jc w:val="center"/>
              <w:rPr>
                <w:lang w:val="lv-LV"/>
              </w:rPr>
            </w:pPr>
          </w:p>
          <w:p w14:paraId="21FFEEBE" w14:textId="77777777" w:rsidR="00150E79" w:rsidRDefault="00150E79" w:rsidP="00150E79">
            <w:pPr>
              <w:spacing w:line="276" w:lineRule="auto"/>
              <w:jc w:val="center"/>
              <w:rPr>
                <w:lang w:val="lv-LV"/>
              </w:rPr>
            </w:pPr>
            <w:r>
              <w:rPr>
                <w:lang w:val="lv-LV"/>
              </w:rPr>
              <w:t>Formāts – 1200x630, 1080x</w:t>
            </w:r>
            <w:r w:rsidRPr="00150E79">
              <w:rPr>
                <w:lang w:val="lv-LV"/>
              </w:rPr>
              <w:t>1920</w:t>
            </w:r>
            <w:r>
              <w:rPr>
                <w:lang w:val="lv-LV"/>
              </w:rPr>
              <w:t>, 1080x1080,</w:t>
            </w:r>
          </w:p>
          <w:p w14:paraId="7276A0B3" w14:textId="77777777" w:rsidR="00150E79" w:rsidRDefault="00150E79" w:rsidP="00021C39">
            <w:pPr>
              <w:spacing w:line="276" w:lineRule="auto"/>
              <w:jc w:val="center"/>
              <w:rPr>
                <w:lang w:val="lv-LV"/>
              </w:rPr>
            </w:pPr>
            <w:r>
              <w:rPr>
                <w:lang w:val="lv-LV"/>
              </w:rPr>
              <w:t>f</w:t>
            </w:r>
            <w:r w:rsidR="00021C39">
              <w:rPr>
                <w:lang w:val="lv-LV"/>
              </w:rPr>
              <w:t>aila formāts – Canva tiešsaistē</w:t>
            </w:r>
            <w:r>
              <w:rPr>
                <w:lang w:val="lv-LV"/>
              </w:rPr>
              <w:t>.</w:t>
            </w:r>
          </w:p>
          <w:p w14:paraId="4BFFDD46" w14:textId="77777777" w:rsidR="00021C39" w:rsidRPr="00DA610E" w:rsidRDefault="00021C39" w:rsidP="00021C39">
            <w:pPr>
              <w:spacing w:line="276" w:lineRule="auto"/>
              <w:jc w:val="center"/>
              <w:rPr>
                <w:lang w:val="lv-LV"/>
              </w:rPr>
            </w:pPr>
          </w:p>
        </w:tc>
      </w:tr>
    </w:tbl>
    <w:p w14:paraId="3FEE5C82" w14:textId="77777777" w:rsidR="00F341B9" w:rsidRDefault="00F341B9" w:rsidP="00F341B9">
      <w:pPr>
        <w:spacing w:line="276" w:lineRule="auto"/>
        <w:ind w:left="360"/>
        <w:jc w:val="both"/>
        <w:rPr>
          <w:b/>
          <w:lang w:val="lv-LV"/>
        </w:rPr>
      </w:pPr>
    </w:p>
    <w:p w14:paraId="61D0A2F9" w14:textId="1F7AAA92" w:rsidR="00F713B5" w:rsidRDefault="00F713B5" w:rsidP="00AB79C1">
      <w:pPr>
        <w:numPr>
          <w:ilvl w:val="0"/>
          <w:numId w:val="14"/>
        </w:numPr>
        <w:spacing w:line="276" w:lineRule="auto"/>
        <w:jc w:val="both"/>
        <w:rPr>
          <w:b/>
          <w:lang w:val="lv-LV"/>
        </w:rPr>
      </w:pPr>
      <w:r>
        <w:rPr>
          <w:b/>
          <w:lang w:val="lv-LV"/>
        </w:rPr>
        <w:t xml:space="preserve">Vispārīgās prasības izpildītāja uzdevumiem: </w:t>
      </w:r>
    </w:p>
    <w:p w14:paraId="1C091C20" w14:textId="59570C15" w:rsidR="00074FF3" w:rsidRDefault="00074FF3" w:rsidP="00FC1EC2">
      <w:pPr>
        <w:numPr>
          <w:ilvl w:val="1"/>
          <w:numId w:val="14"/>
        </w:numPr>
        <w:spacing w:line="276" w:lineRule="auto"/>
        <w:jc w:val="both"/>
        <w:rPr>
          <w:bCs/>
          <w:lang w:val="lv-LV"/>
        </w:rPr>
      </w:pPr>
      <w:r w:rsidRPr="00074FF3">
        <w:rPr>
          <w:bCs/>
          <w:lang w:val="lv-LV"/>
        </w:rPr>
        <w:t>Izpildītājs</w:t>
      </w:r>
      <w:r w:rsidR="00C506F8">
        <w:rPr>
          <w:bCs/>
          <w:lang w:val="lv-LV"/>
        </w:rPr>
        <w:t xml:space="preserve"> </w:t>
      </w:r>
      <w:r w:rsidRPr="00074FF3">
        <w:rPr>
          <w:bCs/>
          <w:lang w:val="lv-LV"/>
        </w:rPr>
        <w:t xml:space="preserve">nodrošina personāla </w:t>
      </w:r>
      <w:r w:rsidR="00FC1EC2" w:rsidRPr="000F11BB">
        <w:rPr>
          <w:lang w:val="lv-LV"/>
        </w:rPr>
        <w:t>(</w:t>
      </w:r>
      <w:r w:rsidR="00494814">
        <w:rPr>
          <w:lang w:val="lv-LV"/>
        </w:rPr>
        <w:t>režisora</w:t>
      </w:r>
      <w:r w:rsidR="00FC1EC2" w:rsidRPr="000F11BB">
        <w:rPr>
          <w:lang w:val="lv-LV"/>
        </w:rPr>
        <w:t xml:space="preserve">, </w:t>
      </w:r>
      <w:r w:rsidR="00494814">
        <w:rPr>
          <w:lang w:val="lv-LV"/>
        </w:rPr>
        <w:t>scenārija autora</w:t>
      </w:r>
      <w:r w:rsidR="00494814" w:rsidRPr="000F11BB">
        <w:rPr>
          <w:lang w:val="lv-LV"/>
        </w:rPr>
        <w:t xml:space="preserve">, </w:t>
      </w:r>
      <w:r w:rsidR="00494814">
        <w:rPr>
          <w:lang w:val="lv-LV"/>
        </w:rPr>
        <w:t>operatora, skaņu operatora, projekta vadītāja, grafisko attēlu izstrādātāja, gaismotāja, grimētāja</w:t>
      </w:r>
      <w:r w:rsidR="00FC1EC2">
        <w:rPr>
          <w:bCs/>
          <w:lang w:val="lv-LV"/>
        </w:rPr>
        <w:t xml:space="preserve">) </w:t>
      </w:r>
      <w:r w:rsidRPr="00074FF3">
        <w:rPr>
          <w:bCs/>
          <w:lang w:val="lv-LV"/>
        </w:rPr>
        <w:t>piesaisti, nepieciešamos resursus un materiālus</w:t>
      </w:r>
      <w:r w:rsidR="00FC1EC2">
        <w:rPr>
          <w:bCs/>
          <w:lang w:val="lv-LV"/>
        </w:rPr>
        <w:t xml:space="preserve"> (</w:t>
      </w:r>
      <w:r w:rsidR="00FC1EC2" w:rsidRPr="00FC1EC2">
        <w:rPr>
          <w:bCs/>
          <w:lang w:val="lv-LV"/>
        </w:rPr>
        <w:t xml:space="preserve">profesionāla skaņas </w:t>
      </w:r>
      <w:r w:rsidR="00494814">
        <w:rPr>
          <w:bCs/>
          <w:lang w:val="lv-LV"/>
        </w:rPr>
        <w:t>un</w:t>
      </w:r>
      <w:r w:rsidR="0049619D">
        <w:rPr>
          <w:bCs/>
          <w:lang w:val="lv-LV"/>
        </w:rPr>
        <w:t xml:space="preserve"> gaismas tehnika, divas kameras </w:t>
      </w:r>
      <w:r w:rsidR="00FC1EC2" w:rsidRPr="00FC1EC2">
        <w:rPr>
          <w:bCs/>
          <w:lang w:val="lv-LV"/>
        </w:rPr>
        <w:t>un cita nepieciešamā tehnika</w:t>
      </w:r>
      <w:r w:rsidR="00FC1EC2">
        <w:rPr>
          <w:bCs/>
          <w:lang w:val="lv-LV"/>
        </w:rPr>
        <w:t>)</w:t>
      </w:r>
      <w:r w:rsidRPr="00074FF3">
        <w:rPr>
          <w:bCs/>
          <w:lang w:val="lv-LV"/>
        </w:rPr>
        <w:t>, lai nodrošinātu uzdevumu izstrādi</w:t>
      </w:r>
      <w:r w:rsidR="0039321D">
        <w:rPr>
          <w:bCs/>
          <w:lang w:val="lv-LV"/>
        </w:rPr>
        <w:t xml:space="preserve"> augstā profesionālā kvalitātē</w:t>
      </w:r>
      <w:r w:rsidRPr="00074FF3">
        <w:rPr>
          <w:bCs/>
          <w:lang w:val="lv-LV"/>
        </w:rPr>
        <w:t>, kā arī sedz izdevumus, kas nepieciešami autoratlīdzības un citu vajadzību segšanai.</w:t>
      </w:r>
      <w:r w:rsidR="00103564">
        <w:rPr>
          <w:bCs/>
          <w:lang w:val="lv-LV"/>
        </w:rPr>
        <w:t xml:space="preserve"> </w:t>
      </w:r>
    </w:p>
    <w:p w14:paraId="2488C028" w14:textId="60CF4990" w:rsidR="008F6794" w:rsidRPr="002B63C7" w:rsidRDefault="008F6794" w:rsidP="00AB79C1">
      <w:pPr>
        <w:numPr>
          <w:ilvl w:val="1"/>
          <w:numId w:val="14"/>
        </w:numPr>
        <w:spacing w:line="276" w:lineRule="auto"/>
        <w:jc w:val="both"/>
        <w:rPr>
          <w:bCs/>
          <w:lang w:val="lv-LV"/>
        </w:rPr>
      </w:pPr>
      <w:r w:rsidRPr="002B63C7">
        <w:rPr>
          <w:bCs/>
          <w:lang w:val="lv-LV"/>
        </w:rPr>
        <w:t xml:space="preserve">Izpildītājs </w:t>
      </w:r>
      <w:r w:rsidR="007B2E6D" w:rsidRPr="002B63C7">
        <w:rPr>
          <w:bCs/>
          <w:lang w:val="lv-LV"/>
        </w:rPr>
        <w:t>iepriekšējo trīs</w:t>
      </w:r>
      <w:r w:rsidR="006540E3" w:rsidRPr="002B63C7">
        <w:rPr>
          <w:bCs/>
          <w:lang w:val="lv-LV"/>
        </w:rPr>
        <w:t xml:space="preserve"> gadu laikā (</w:t>
      </w:r>
      <w:r w:rsidR="006540E3" w:rsidRPr="002B63C7">
        <w:rPr>
          <w:lang w:val="lv-LV"/>
        </w:rPr>
        <w:t>2018., 2019., 2020. un 2021. gads līdz piedāvājumu iesniegšanas dienai</w:t>
      </w:r>
      <w:r w:rsidRPr="002B63C7">
        <w:rPr>
          <w:bCs/>
          <w:lang w:val="lv-LV"/>
        </w:rPr>
        <w:t>)</w:t>
      </w:r>
      <w:r w:rsidR="00A933A7" w:rsidRPr="002B63C7">
        <w:rPr>
          <w:bCs/>
          <w:lang w:val="lv-LV"/>
        </w:rPr>
        <w:t xml:space="preserve"> </w:t>
      </w:r>
      <w:r w:rsidRPr="002B63C7">
        <w:rPr>
          <w:bCs/>
          <w:lang w:val="lv-LV"/>
        </w:rPr>
        <w:t>izstrādājis</w:t>
      </w:r>
      <w:r w:rsidR="00A933A7" w:rsidRPr="002B63C7">
        <w:rPr>
          <w:bCs/>
          <w:lang w:val="lv-LV"/>
        </w:rPr>
        <w:t xml:space="preserve"> vismaz </w:t>
      </w:r>
      <w:r w:rsidR="002B63C7" w:rsidRPr="002B63C7">
        <w:rPr>
          <w:bCs/>
          <w:lang w:val="lv-LV"/>
        </w:rPr>
        <w:t>12</w:t>
      </w:r>
      <w:r w:rsidRPr="002B63C7">
        <w:rPr>
          <w:bCs/>
          <w:lang w:val="lv-LV"/>
        </w:rPr>
        <w:t xml:space="preserve"> infografikas un vismaz </w:t>
      </w:r>
      <w:r w:rsidR="002B63C7" w:rsidRPr="002B63C7">
        <w:rPr>
          <w:bCs/>
          <w:lang w:val="lv-LV"/>
        </w:rPr>
        <w:t>6</w:t>
      </w:r>
      <w:r w:rsidRPr="002B63C7">
        <w:rPr>
          <w:bCs/>
          <w:lang w:val="lv-LV"/>
        </w:rPr>
        <w:t xml:space="preserve"> </w:t>
      </w:r>
      <w:r w:rsidR="00747834" w:rsidRPr="002B63C7">
        <w:rPr>
          <w:bCs/>
          <w:lang w:val="lv-LV"/>
        </w:rPr>
        <w:t>informatīvos video</w:t>
      </w:r>
      <w:r w:rsidRPr="002B63C7">
        <w:rPr>
          <w:bCs/>
          <w:lang w:val="lv-LV"/>
        </w:rPr>
        <w:t xml:space="preserve"> ar ilgumu </w:t>
      </w:r>
      <w:r w:rsidR="00747834" w:rsidRPr="002B63C7">
        <w:rPr>
          <w:bCs/>
          <w:lang w:val="lv-LV"/>
        </w:rPr>
        <w:t xml:space="preserve">katram </w:t>
      </w:r>
      <w:r w:rsidRPr="002B63C7">
        <w:rPr>
          <w:bCs/>
          <w:lang w:val="lv-LV"/>
        </w:rPr>
        <w:t xml:space="preserve">vismaz </w:t>
      </w:r>
      <w:r w:rsidR="00924D18" w:rsidRPr="002B63C7">
        <w:rPr>
          <w:bCs/>
          <w:lang w:val="lv-LV"/>
        </w:rPr>
        <w:t>3 minūtes</w:t>
      </w:r>
      <w:r w:rsidR="00EE169F" w:rsidRPr="002B63C7">
        <w:rPr>
          <w:bCs/>
          <w:lang w:val="lv-LV"/>
        </w:rPr>
        <w:t xml:space="preserve">. </w:t>
      </w:r>
      <w:r w:rsidR="0039321D" w:rsidRPr="002B63C7">
        <w:rPr>
          <w:bCs/>
          <w:lang w:val="lv-LV"/>
        </w:rPr>
        <w:t xml:space="preserve"> </w:t>
      </w:r>
    </w:p>
    <w:p w14:paraId="2D4091C7" w14:textId="61C7E78D" w:rsidR="00C506F8" w:rsidRDefault="00C506F8" w:rsidP="00AB79C1">
      <w:pPr>
        <w:numPr>
          <w:ilvl w:val="1"/>
          <w:numId w:val="14"/>
        </w:numPr>
        <w:spacing w:line="276" w:lineRule="auto"/>
        <w:jc w:val="both"/>
        <w:rPr>
          <w:bCs/>
          <w:lang w:val="lv-LV"/>
        </w:rPr>
      </w:pPr>
      <w:r>
        <w:rPr>
          <w:bCs/>
          <w:lang w:val="lv-LV"/>
        </w:rPr>
        <w:t xml:space="preserve">Izpildītājs no Pasūtītāja saņem </w:t>
      </w:r>
      <w:r w:rsidR="0039321D">
        <w:rPr>
          <w:bCs/>
          <w:lang w:val="lv-LV"/>
        </w:rPr>
        <w:t>informāciju</w:t>
      </w:r>
      <w:r w:rsidR="005F50FC">
        <w:rPr>
          <w:bCs/>
          <w:lang w:val="lv-LV"/>
        </w:rPr>
        <w:t>, tai skaitā kontaktus,</w:t>
      </w:r>
      <w:r w:rsidR="001E2AF7">
        <w:rPr>
          <w:bCs/>
          <w:lang w:val="lv-LV"/>
        </w:rPr>
        <w:t xml:space="preserve"> teksta saga</w:t>
      </w:r>
      <w:r w:rsidR="0039321D">
        <w:rPr>
          <w:bCs/>
          <w:lang w:val="lv-LV"/>
        </w:rPr>
        <w:t>tavošanai un</w:t>
      </w:r>
      <w:r w:rsidR="005F50FC">
        <w:rPr>
          <w:bCs/>
          <w:lang w:val="lv-LV"/>
        </w:rPr>
        <w:t xml:space="preserve"> / vai pielāgošanai infografiku un informatīvo video scenāriju izstrādei</w:t>
      </w:r>
      <w:r>
        <w:rPr>
          <w:bCs/>
          <w:lang w:val="lv-LV"/>
        </w:rPr>
        <w:t>. Izpildītājs piedāvā savu redzējumu par</w:t>
      </w:r>
      <w:r w:rsidR="001F2DCB">
        <w:rPr>
          <w:bCs/>
          <w:lang w:val="lv-LV"/>
        </w:rPr>
        <w:t xml:space="preserve"> informācijas attēlojumu, </w:t>
      </w:r>
      <w:r w:rsidR="002D61BC">
        <w:rPr>
          <w:bCs/>
          <w:lang w:val="lv-LV"/>
        </w:rPr>
        <w:t xml:space="preserve">ar Pasūtītāju </w:t>
      </w:r>
      <w:r w:rsidR="001F2DCB">
        <w:rPr>
          <w:bCs/>
          <w:lang w:val="lv-LV"/>
        </w:rPr>
        <w:t>saska</w:t>
      </w:r>
      <w:r w:rsidR="002D61BC">
        <w:rPr>
          <w:bCs/>
          <w:lang w:val="lv-LV"/>
        </w:rPr>
        <w:t>ņo</w:t>
      </w:r>
      <w:r w:rsidR="00A933A7">
        <w:rPr>
          <w:bCs/>
          <w:lang w:val="lv-LV"/>
        </w:rPr>
        <w:t xml:space="preserve"> konceptu</w:t>
      </w:r>
      <w:r w:rsidR="005F50FC">
        <w:rPr>
          <w:bCs/>
          <w:lang w:val="lv-LV"/>
        </w:rPr>
        <w:t xml:space="preserve"> un veic nepieciešamos precizējumus</w:t>
      </w:r>
      <w:r w:rsidR="009E2690">
        <w:rPr>
          <w:bCs/>
          <w:lang w:val="lv-LV"/>
        </w:rPr>
        <w:t xml:space="preserve">. </w:t>
      </w:r>
    </w:p>
    <w:p w14:paraId="21255191" w14:textId="77777777" w:rsidR="00C72C90" w:rsidRDefault="00074FF3" w:rsidP="00AB79C1">
      <w:pPr>
        <w:numPr>
          <w:ilvl w:val="1"/>
          <w:numId w:val="14"/>
        </w:numPr>
        <w:spacing w:line="276" w:lineRule="auto"/>
        <w:jc w:val="both"/>
        <w:rPr>
          <w:bCs/>
          <w:lang w:val="lv-LV"/>
        </w:rPr>
      </w:pPr>
      <w:r w:rsidRPr="00074FF3">
        <w:rPr>
          <w:bCs/>
          <w:lang w:val="lv-LV"/>
        </w:rPr>
        <w:t>Izpildītājs nodrošina, ka pakalpojuma sniegšanas rezultātā iegūtie dati visos to formātos, kā arī autortiesību subjektu mantiskās tiesības uz līguma izpildes ietvaros radītiem darbiem, kas tiek nodoti Pasūtītājam, ir Pasūtītāja īpašums.</w:t>
      </w:r>
      <w:r w:rsidR="00950323">
        <w:rPr>
          <w:bCs/>
          <w:lang w:val="lv-LV"/>
        </w:rPr>
        <w:t xml:space="preserve"> </w:t>
      </w:r>
    </w:p>
    <w:p w14:paraId="2FB6EC16" w14:textId="1018BE34" w:rsidR="00C506F8" w:rsidRPr="001C4782" w:rsidRDefault="005F50FC" w:rsidP="00AB79C1">
      <w:pPr>
        <w:numPr>
          <w:ilvl w:val="1"/>
          <w:numId w:val="14"/>
        </w:numPr>
        <w:spacing w:line="276" w:lineRule="auto"/>
        <w:jc w:val="both"/>
        <w:rPr>
          <w:b/>
          <w:lang w:val="lv-LV"/>
        </w:rPr>
      </w:pPr>
      <w:r>
        <w:rPr>
          <w:bCs/>
          <w:lang w:val="lv-LV"/>
        </w:rPr>
        <w:t xml:space="preserve">Izpildītājs, veicot informatīvo </w:t>
      </w:r>
      <w:r w:rsidR="00C506F8" w:rsidRPr="00C72C90">
        <w:rPr>
          <w:bCs/>
          <w:lang w:val="lv-LV"/>
        </w:rPr>
        <w:t>materiālu izstrādi, nodrošina atbilstību Izglītības un zinātnes ministrijas vizuālās identitātes vadlīnijām un valsts pārvaldes iestāžu vienotajai vizuālajai identitātei – grafiskajam standartam, kā arī ievēro Eiropas Sociālā fonda vizuālā ansambļa atainojum</w:t>
      </w:r>
      <w:r w:rsidR="00C506F8">
        <w:rPr>
          <w:bCs/>
          <w:lang w:val="lv-LV"/>
        </w:rPr>
        <w:t>u</w:t>
      </w:r>
      <w:r w:rsidR="00C506F8" w:rsidRPr="00C72C90">
        <w:rPr>
          <w:bCs/>
          <w:lang w:val="lv-LV"/>
        </w:rPr>
        <w:t xml:space="preserve"> saskaņā ar tā izmantošanas vadlīnijām.</w:t>
      </w:r>
      <w:r w:rsidR="00C506F8">
        <w:rPr>
          <w:bCs/>
          <w:lang w:val="lv-LV"/>
        </w:rPr>
        <w:t xml:space="preserve"> </w:t>
      </w:r>
    </w:p>
    <w:p w14:paraId="0254D2A5" w14:textId="173987A6" w:rsidR="001C4782" w:rsidRPr="00437E3F" w:rsidRDefault="001C4782" w:rsidP="00AB79C1">
      <w:pPr>
        <w:numPr>
          <w:ilvl w:val="1"/>
          <w:numId w:val="14"/>
        </w:numPr>
        <w:spacing w:line="276" w:lineRule="auto"/>
        <w:jc w:val="both"/>
        <w:rPr>
          <w:b/>
          <w:lang w:val="lv-LV"/>
        </w:rPr>
      </w:pPr>
      <w:r>
        <w:rPr>
          <w:bCs/>
          <w:lang w:val="lv-LV"/>
        </w:rPr>
        <w:t xml:space="preserve">Izpildītājs ar Pasūtītāju pēc līguma noslēgšanas izveido, precizē un saskaņo informatīvo materiālu izstrādes plānu. </w:t>
      </w:r>
    </w:p>
    <w:p w14:paraId="5301346D" w14:textId="28C2FCAA" w:rsidR="00437E3F" w:rsidRDefault="001C4782" w:rsidP="005F50FC">
      <w:pPr>
        <w:numPr>
          <w:ilvl w:val="1"/>
          <w:numId w:val="14"/>
        </w:numPr>
        <w:spacing w:line="276" w:lineRule="auto"/>
        <w:jc w:val="both"/>
        <w:rPr>
          <w:bCs/>
          <w:lang w:val="lv-LV"/>
        </w:rPr>
      </w:pPr>
      <w:r>
        <w:rPr>
          <w:bCs/>
          <w:lang w:val="lv-LV"/>
        </w:rPr>
        <w:t>Visi informatīvie</w:t>
      </w:r>
      <w:r w:rsidR="008A4C5D">
        <w:rPr>
          <w:bCs/>
          <w:lang w:val="lv-LV"/>
        </w:rPr>
        <w:t xml:space="preserve"> materiāli – </w:t>
      </w:r>
      <w:r w:rsidR="002D61BC">
        <w:rPr>
          <w:bCs/>
          <w:lang w:val="lv-LV"/>
        </w:rPr>
        <w:t>gala nodevums</w:t>
      </w:r>
      <w:r w:rsidR="008A4C5D">
        <w:rPr>
          <w:bCs/>
          <w:lang w:val="lv-LV"/>
        </w:rPr>
        <w:t xml:space="preserve"> – iesniedzami elektroniski 5. punktā norādītajos formātos</w:t>
      </w:r>
      <w:r w:rsidR="00FE783E">
        <w:rPr>
          <w:bCs/>
          <w:lang w:val="lv-LV"/>
        </w:rPr>
        <w:t>.</w:t>
      </w:r>
      <w:r w:rsidR="005F50FC">
        <w:rPr>
          <w:bCs/>
          <w:lang w:val="lv-LV"/>
        </w:rPr>
        <w:t xml:space="preserve"> </w:t>
      </w:r>
      <w:r w:rsidR="00437E3F">
        <w:rPr>
          <w:lang w:val="lv-LV"/>
        </w:rPr>
        <w:t xml:space="preserve">Izpildītājs </w:t>
      </w:r>
      <w:r w:rsidR="00437E3F" w:rsidRPr="00C942FD">
        <w:rPr>
          <w:lang w:val="lv-LV"/>
        </w:rPr>
        <w:t>Pasūtītājam</w:t>
      </w:r>
      <w:r w:rsidR="00437E3F">
        <w:rPr>
          <w:lang w:val="lv-LV"/>
        </w:rPr>
        <w:t xml:space="preserve"> nodod visus materiālus, tai skaitā arī </w:t>
      </w:r>
      <w:r w:rsidR="00C4580D">
        <w:rPr>
          <w:lang w:val="lv-LV"/>
        </w:rPr>
        <w:t xml:space="preserve">informatīvajiem video </w:t>
      </w:r>
      <w:r w:rsidR="00437E3F">
        <w:rPr>
          <w:lang w:val="lv-LV"/>
        </w:rPr>
        <w:t>neizmantotos kadrus</w:t>
      </w:r>
      <w:r w:rsidR="00437E3F" w:rsidRPr="00C942FD">
        <w:rPr>
          <w:lang w:val="lv-LV"/>
        </w:rPr>
        <w:t>.</w:t>
      </w:r>
      <w:r w:rsidR="0019018A">
        <w:rPr>
          <w:lang w:val="lv-LV"/>
        </w:rPr>
        <w:t xml:space="preserve"> </w:t>
      </w:r>
    </w:p>
    <w:p w14:paraId="6B74E4C8" w14:textId="19417915" w:rsidR="008A4C5D" w:rsidRPr="005F50FC" w:rsidRDefault="008A4C5D" w:rsidP="005F50FC">
      <w:pPr>
        <w:numPr>
          <w:ilvl w:val="1"/>
          <w:numId w:val="14"/>
        </w:numPr>
        <w:spacing w:line="276" w:lineRule="auto"/>
        <w:jc w:val="both"/>
        <w:rPr>
          <w:bCs/>
          <w:lang w:val="lv-LV"/>
        </w:rPr>
      </w:pPr>
      <w:r w:rsidRPr="005F50FC">
        <w:rPr>
          <w:bCs/>
          <w:lang w:val="lv-LV"/>
        </w:rPr>
        <w:t>Izpildītājs iesniedz Pasūtītājam izveid</w:t>
      </w:r>
      <w:r w:rsidR="002D61BC" w:rsidRPr="005F50FC">
        <w:rPr>
          <w:bCs/>
          <w:lang w:val="lv-LV"/>
        </w:rPr>
        <w:t xml:space="preserve">otos materiālus elektroniskajā </w:t>
      </w:r>
      <w:r w:rsidRPr="005F50FC">
        <w:rPr>
          <w:bCs/>
          <w:lang w:val="lv-LV"/>
        </w:rPr>
        <w:t>datu nesēj</w:t>
      </w:r>
      <w:r w:rsidR="002D61BC" w:rsidRPr="005F50FC">
        <w:rPr>
          <w:bCs/>
          <w:lang w:val="lv-LV"/>
        </w:rPr>
        <w:t>ā</w:t>
      </w:r>
      <w:r w:rsidR="0039321D" w:rsidRPr="005F50FC">
        <w:rPr>
          <w:bCs/>
          <w:lang w:val="lv-LV"/>
        </w:rPr>
        <w:t xml:space="preserve"> vai saitē, kur tie pieejami ne mazāk kā </w:t>
      </w:r>
      <w:r w:rsidR="00B324E9">
        <w:rPr>
          <w:bCs/>
          <w:lang w:val="lv-LV"/>
        </w:rPr>
        <w:t>3 (trīs)</w:t>
      </w:r>
      <w:r w:rsidR="0039321D" w:rsidRPr="005F50FC">
        <w:rPr>
          <w:bCs/>
          <w:lang w:val="lv-LV"/>
        </w:rPr>
        <w:t xml:space="preserve"> </w:t>
      </w:r>
      <w:r w:rsidR="00B324E9">
        <w:rPr>
          <w:bCs/>
          <w:lang w:val="lv-LV"/>
        </w:rPr>
        <w:t>mēnešus</w:t>
      </w:r>
      <w:r w:rsidR="00455D28" w:rsidRPr="005F50FC">
        <w:rPr>
          <w:bCs/>
          <w:lang w:val="lv-LV"/>
        </w:rPr>
        <w:t xml:space="preserve"> pēc</w:t>
      </w:r>
      <w:r w:rsidR="0039321D" w:rsidRPr="005F50FC">
        <w:rPr>
          <w:bCs/>
          <w:lang w:val="lv-LV"/>
        </w:rPr>
        <w:t xml:space="preserve"> </w:t>
      </w:r>
      <w:r w:rsidR="004F0DA9" w:rsidRPr="005F50FC">
        <w:rPr>
          <w:lang w:val="lv-LV"/>
        </w:rPr>
        <w:t>abpusējas pieņemšanas–nodošanas akta parakstīšanas</w:t>
      </w:r>
      <w:r w:rsidR="002D61BC" w:rsidRPr="005F50FC">
        <w:rPr>
          <w:bCs/>
          <w:lang w:val="lv-LV"/>
        </w:rPr>
        <w:t xml:space="preserve">. </w:t>
      </w:r>
    </w:p>
    <w:p w14:paraId="7E79C92F" w14:textId="77777777" w:rsidR="00AC2B30" w:rsidRPr="00074FF3" w:rsidRDefault="00AC2B30" w:rsidP="00AB79C1">
      <w:pPr>
        <w:spacing w:line="276" w:lineRule="auto"/>
        <w:jc w:val="both"/>
        <w:rPr>
          <w:bCs/>
          <w:lang w:val="lv-LV"/>
        </w:rPr>
      </w:pPr>
    </w:p>
    <w:p w14:paraId="21280C15" w14:textId="77777777" w:rsidR="00043A4E" w:rsidRPr="00B8253B" w:rsidRDefault="00043A4E" w:rsidP="00AB79C1">
      <w:pPr>
        <w:numPr>
          <w:ilvl w:val="0"/>
          <w:numId w:val="14"/>
        </w:numPr>
        <w:spacing w:line="276" w:lineRule="auto"/>
        <w:jc w:val="both"/>
        <w:rPr>
          <w:b/>
          <w:lang w:val="lv-LV"/>
        </w:rPr>
      </w:pPr>
      <w:r w:rsidRPr="00B8253B">
        <w:rPr>
          <w:b/>
          <w:lang w:val="lv-LV"/>
        </w:rPr>
        <w:t xml:space="preserve">Līguma izpildes termiņš un apmaksa: </w:t>
      </w:r>
      <w:r w:rsidR="008A4C5D" w:rsidRPr="00B8253B">
        <w:rPr>
          <w:b/>
          <w:lang w:val="lv-LV"/>
        </w:rPr>
        <w:t xml:space="preserve"> </w:t>
      </w:r>
    </w:p>
    <w:p w14:paraId="18644CC9" w14:textId="77912C47" w:rsidR="00043A4E" w:rsidRPr="00B8253B" w:rsidRDefault="00D46C7D" w:rsidP="00AB79C1">
      <w:pPr>
        <w:numPr>
          <w:ilvl w:val="1"/>
          <w:numId w:val="14"/>
        </w:numPr>
        <w:spacing w:line="276" w:lineRule="auto"/>
        <w:jc w:val="both"/>
        <w:rPr>
          <w:lang w:val="lv-LV"/>
        </w:rPr>
      </w:pPr>
      <w:r w:rsidRPr="00B8253B">
        <w:rPr>
          <w:lang w:val="lv-LV"/>
        </w:rPr>
        <w:t xml:space="preserve">Līguma izpildes termiņš: </w:t>
      </w:r>
      <w:r w:rsidR="00B324E9" w:rsidRPr="00B8253B">
        <w:rPr>
          <w:lang w:val="lv-LV"/>
        </w:rPr>
        <w:t>6 (sešu) mēnešu</w:t>
      </w:r>
      <w:r w:rsidR="00043A4E" w:rsidRPr="00B8253B">
        <w:rPr>
          <w:lang w:val="lv-LV"/>
        </w:rPr>
        <w:t xml:space="preserve"> laikā pēc līguma </w:t>
      </w:r>
      <w:r w:rsidR="0009753C" w:rsidRPr="00B8253B">
        <w:rPr>
          <w:lang w:val="lv-LV"/>
        </w:rPr>
        <w:t xml:space="preserve">abpusējas </w:t>
      </w:r>
      <w:r w:rsidR="00043A4E" w:rsidRPr="00B8253B">
        <w:rPr>
          <w:lang w:val="lv-LV"/>
        </w:rPr>
        <w:t>parakstīšanas</w:t>
      </w:r>
      <w:r w:rsidR="00AD472E" w:rsidRPr="00B8253B">
        <w:rPr>
          <w:lang w:val="lv-LV"/>
        </w:rPr>
        <w:t xml:space="preserve">. </w:t>
      </w:r>
      <w:r w:rsidR="00043A4E" w:rsidRPr="00B8253B">
        <w:rPr>
          <w:lang w:val="lv-LV"/>
        </w:rPr>
        <w:t xml:space="preserve"> </w:t>
      </w:r>
    </w:p>
    <w:p w14:paraId="5AE2759D" w14:textId="7BF25742" w:rsidR="00645B94" w:rsidRPr="00B8253B" w:rsidRDefault="007C1051" w:rsidP="00D6508F">
      <w:pPr>
        <w:numPr>
          <w:ilvl w:val="1"/>
          <w:numId w:val="14"/>
        </w:numPr>
        <w:spacing w:line="276" w:lineRule="auto"/>
        <w:jc w:val="both"/>
        <w:rPr>
          <w:lang w:val="lv-LV"/>
        </w:rPr>
      </w:pPr>
      <w:r w:rsidRPr="00B8253B">
        <w:rPr>
          <w:lang w:val="lv-LV"/>
        </w:rPr>
        <w:t xml:space="preserve">Apmaksas kārtība: </w:t>
      </w:r>
      <w:r w:rsidR="00D6508F" w:rsidRPr="00B8253B">
        <w:rPr>
          <w:lang w:val="lv-LV"/>
        </w:rPr>
        <w:t>avansa maksājums 20% no kopējās līgumcenas tiek veikts 10 darba dienu laikā pēc līguma abpusējas parakstīšanas. Apmaksa 80% apmērā no kopējās līgumcenas tiek veikta 10 darba dienu laikā pēc pakalpojuma saņemšanas, kas ir apstiprināta ar abpusēji parakstītu pieņemšanas–nodošanas aktu.</w:t>
      </w:r>
    </w:p>
    <w:p w14:paraId="35135D34" w14:textId="040878CA" w:rsidR="00553121" w:rsidRPr="00B8253B" w:rsidRDefault="004216A3" w:rsidP="004B0846">
      <w:pPr>
        <w:jc w:val="center"/>
        <w:rPr>
          <w:b/>
          <w:sz w:val="28"/>
          <w:lang w:val="lv-LV"/>
        </w:rPr>
      </w:pPr>
      <w:r w:rsidRPr="00B8253B">
        <w:rPr>
          <w:b/>
          <w:sz w:val="28"/>
          <w:lang w:val="lv-LV"/>
        </w:rPr>
        <w:br w:type="page"/>
      </w:r>
      <w:r w:rsidRPr="00B8253B">
        <w:rPr>
          <w:b/>
          <w:sz w:val="28"/>
          <w:lang w:val="lv-LV"/>
        </w:rPr>
        <w:lastRenderedPageBreak/>
        <w:t>PRETENDENTA PIEREDZES APRAKSTS</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77"/>
        <w:gridCol w:w="2090"/>
        <w:gridCol w:w="1801"/>
        <w:gridCol w:w="1799"/>
      </w:tblGrid>
      <w:tr w:rsidR="00553121" w:rsidRPr="00B8253B" w14:paraId="794DBC8D" w14:textId="77777777" w:rsidTr="001E188F">
        <w:tc>
          <w:tcPr>
            <w:tcW w:w="648" w:type="dxa"/>
            <w:shd w:val="clear" w:color="auto" w:fill="auto"/>
          </w:tcPr>
          <w:p w14:paraId="42EB5F58" w14:textId="77777777" w:rsidR="00553121" w:rsidRPr="00B8253B" w:rsidRDefault="00553121" w:rsidP="00055BD1">
            <w:pPr>
              <w:spacing w:line="276" w:lineRule="auto"/>
              <w:rPr>
                <w:b/>
                <w:lang w:val="lv-LV" w:eastAsia="lv-LV"/>
              </w:rPr>
            </w:pPr>
            <w:r w:rsidRPr="00B8253B">
              <w:rPr>
                <w:b/>
                <w:lang w:val="lv-LV"/>
              </w:rPr>
              <w:t xml:space="preserve">Nr. </w:t>
            </w:r>
          </w:p>
        </w:tc>
        <w:tc>
          <w:tcPr>
            <w:tcW w:w="2677" w:type="dxa"/>
            <w:shd w:val="clear" w:color="auto" w:fill="auto"/>
          </w:tcPr>
          <w:p w14:paraId="5AB5896F" w14:textId="77777777" w:rsidR="00553121" w:rsidRPr="00B8253B" w:rsidRDefault="00553121" w:rsidP="00055BD1">
            <w:pPr>
              <w:spacing w:line="276" w:lineRule="auto"/>
              <w:rPr>
                <w:b/>
                <w:lang w:val="lv-LV"/>
              </w:rPr>
            </w:pPr>
            <w:r w:rsidRPr="00B8253B">
              <w:rPr>
                <w:b/>
                <w:lang w:val="lv-LV"/>
              </w:rPr>
              <w:t xml:space="preserve">Pasūtītājs (nosaukums, adrese, kontaktpersona (e-pasts, tālruņa numurs)          </w:t>
            </w:r>
          </w:p>
        </w:tc>
        <w:tc>
          <w:tcPr>
            <w:tcW w:w="2090" w:type="dxa"/>
            <w:shd w:val="clear" w:color="auto" w:fill="auto"/>
          </w:tcPr>
          <w:p w14:paraId="016658B2" w14:textId="4BD71CCC" w:rsidR="00553121" w:rsidRPr="00B8253B" w:rsidRDefault="00553121" w:rsidP="00055BD1">
            <w:pPr>
              <w:spacing w:line="276" w:lineRule="auto"/>
              <w:rPr>
                <w:b/>
                <w:lang w:val="lv-LV"/>
              </w:rPr>
            </w:pPr>
            <w:r w:rsidRPr="00B8253B">
              <w:rPr>
                <w:b/>
                <w:lang w:val="lv-LV"/>
              </w:rPr>
              <w:t>Materiālu apraksts</w:t>
            </w:r>
            <w:r w:rsidR="003F2A1C" w:rsidRPr="00B8253B">
              <w:rPr>
                <w:b/>
                <w:lang w:val="lv-LV"/>
              </w:rPr>
              <w:t xml:space="preserve"> </w:t>
            </w:r>
            <w:r w:rsidR="007615C9" w:rsidRPr="00B8253B">
              <w:rPr>
                <w:b/>
                <w:lang w:val="lv-LV"/>
              </w:rPr>
              <w:t>(tai skaitā saite, kur materiāli aplūkojami</w:t>
            </w:r>
            <w:r w:rsidR="003F2A1C" w:rsidRPr="00B8253B">
              <w:rPr>
                <w:b/>
                <w:lang w:val="lv-LV"/>
              </w:rPr>
              <w:t>)</w:t>
            </w:r>
          </w:p>
        </w:tc>
        <w:tc>
          <w:tcPr>
            <w:tcW w:w="1801" w:type="dxa"/>
            <w:shd w:val="clear" w:color="auto" w:fill="auto"/>
          </w:tcPr>
          <w:p w14:paraId="4E655152" w14:textId="77777777" w:rsidR="00553121" w:rsidRPr="00B8253B" w:rsidRDefault="00553121" w:rsidP="00055BD1">
            <w:pPr>
              <w:spacing w:line="276" w:lineRule="auto"/>
              <w:rPr>
                <w:b/>
                <w:lang w:val="lv-LV"/>
              </w:rPr>
            </w:pPr>
            <w:r w:rsidRPr="00B8253B">
              <w:rPr>
                <w:b/>
                <w:lang w:val="lv-LV"/>
              </w:rPr>
              <w:t>Pak</w:t>
            </w:r>
            <w:r w:rsidR="007B2E6D" w:rsidRPr="00B8253B">
              <w:rPr>
                <w:b/>
                <w:lang w:val="lv-LV"/>
              </w:rPr>
              <w:t xml:space="preserve">alpojuma sniegšanas laiks (no / </w:t>
            </w:r>
            <w:r w:rsidRPr="00B8253B">
              <w:rPr>
                <w:b/>
                <w:lang w:val="lv-LV"/>
              </w:rPr>
              <w:t>līdz)</w:t>
            </w:r>
          </w:p>
        </w:tc>
        <w:tc>
          <w:tcPr>
            <w:tcW w:w="1799" w:type="dxa"/>
            <w:shd w:val="clear" w:color="auto" w:fill="auto"/>
          </w:tcPr>
          <w:p w14:paraId="1FED9A86" w14:textId="77777777" w:rsidR="00553121" w:rsidRPr="00B8253B" w:rsidRDefault="00553121" w:rsidP="00055BD1">
            <w:pPr>
              <w:spacing w:line="276" w:lineRule="auto"/>
              <w:rPr>
                <w:b/>
                <w:lang w:val="lv-LV"/>
              </w:rPr>
            </w:pPr>
            <w:r w:rsidRPr="00B8253B">
              <w:rPr>
                <w:b/>
                <w:lang w:val="lv-LV"/>
              </w:rPr>
              <w:t>Izplatīšanas kanāli</w:t>
            </w:r>
          </w:p>
        </w:tc>
      </w:tr>
      <w:tr w:rsidR="00553121" w:rsidRPr="00B8253B" w14:paraId="0ED93D9E" w14:textId="77777777" w:rsidTr="001E188F">
        <w:tc>
          <w:tcPr>
            <w:tcW w:w="648" w:type="dxa"/>
            <w:shd w:val="clear" w:color="auto" w:fill="auto"/>
          </w:tcPr>
          <w:p w14:paraId="36475E11" w14:textId="77777777" w:rsidR="00553121" w:rsidRPr="00B8253B" w:rsidRDefault="00553121" w:rsidP="00FA3D06">
            <w:pPr>
              <w:spacing w:line="276" w:lineRule="auto"/>
              <w:jc w:val="center"/>
              <w:rPr>
                <w:lang w:val="lv-LV"/>
              </w:rPr>
            </w:pPr>
            <w:r w:rsidRPr="00B8253B">
              <w:rPr>
                <w:lang w:val="lv-LV"/>
              </w:rPr>
              <w:t>1.</w:t>
            </w:r>
          </w:p>
        </w:tc>
        <w:tc>
          <w:tcPr>
            <w:tcW w:w="2677" w:type="dxa"/>
            <w:shd w:val="clear" w:color="auto" w:fill="auto"/>
          </w:tcPr>
          <w:p w14:paraId="6AF07AEE" w14:textId="77777777" w:rsidR="00553121" w:rsidRPr="00B8253B" w:rsidRDefault="00553121" w:rsidP="00055BD1">
            <w:pPr>
              <w:spacing w:line="276" w:lineRule="auto"/>
              <w:rPr>
                <w:lang w:val="lv-LV"/>
              </w:rPr>
            </w:pPr>
          </w:p>
        </w:tc>
        <w:tc>
          <w:tcPr>
            <w:tcW w:w="2090" w:type="dxa"/>
            <w:shd w:val="clear" w:color="auto" w:fill="auto"/>
          </w:tcPr>
          <w:p w14:paraId="26A8E49D" w14:textId="77777777" w:rsidR="00553121" w:rsidRPr="00B8253B" w:rsidRDefault="00553121" w:rsidP="00055BD1">
            <w:pPr>
              <w:spacing w:line="276" w:lineRule="auto"/>
              <w:rPr>
                <w:lang w:val="lv-LV"/>
              </w:rPr>
            </w:pPr>
          </w:p>
        </w:tc>
        <w:tc>
          <w:tcPr>
            <w:tcW w:w="1801" w:type="dxa"/>
            <w:shd w:val="clear" w:color="auto" w:fill="auto"/>
          </w:tcPr>
          <w:p w14:paraId="38572118" w14:textId="77777777" w:rsidR="00553121" w:rsidRPr="00B8253B" w:rsidRDefault="00553121" w:rsidP="00055BD1">
            <w:pPr>
              <w:spacing w:line="276" w:lineRule="auto"/>
              <w:rPr>
                <w:lang w:val="lv-LV"/>
              </w:rPr>
            </w:pPr>
          </w:p>
        </w:tc>
        <w:tc>
          <w:tcPr>
            <w:tcW w:w="1799" w:type="dxa"/>
            <w:shd w:val="clear" w:color="auto" w:fill="auto"/>
          </w:tcPr>
          <w:p w14:paraId="019D6931" w14:textId="77777777" w:rsidR="00553121" w:rsidRPr="00B8253B" w:rsidRDefault="00553121" w:rsidP="00055BD1">
            <w:pPr>
              <w:spacing w:line="276" w:lineRule="auto"/>
              <w:rPr>
                <w:lang w:val="lv-LV"/>
              </w:rPr>
            </w:pPr>
          </w:p>
        </w:tc>
      </w:tr>
    </w:tbl>
    <w:p w14:paraId="3F1D8E72" w14:textId="77777777" w:rsidR="00553121" w:rsidRPr="00B8253B" w:rsidRDefault="00553121" w:rsidP="00553121">
      <w:pPr>
        <w:jc w:val="both"/>
        <w:rPr>
          <w:lang w:val="lv-LV"/>
        </w:rPr>
      </w:pPr>
    </w:p>
    <w:p w14:paraId="5D501D7E" w14:textId="77777777" w:rsidR="008C2CF8" w:rsidRPr="00B8253B" w:rsidRDefault="008C2CF8" w:rsidP="004216A3">
      <w:pPr>
        <w:jc w:val="center"/>
        <w:rPr>
          <w:b/>
          <w:lang w:val="lv-LV"/>
        </w:rPr>
      </w:pPr>
    </w:p>
    <w:p w14:paraId="075B4ED9" w14:textId="77777777" w:rsidR="004216A3" w:rsidRPr="00B8253B" w:rsidRDefault="004216A3" w:rsidP="004216A3">
      <w:pPr>
        <w:jc w:val="center"/>
        <w:rPr>
          <w:b/>
          <w:sz w:val="28"/>
          <w:lang w:val="lv-LV"/>
        </w:rPr>
      </w:pPr>
      <w:r w:rsidRPr="00B8253B">
        <w:rPr>
          <w:b/>
          <w:sz w:val="28"/>
          <w:lang w:val="lv-LV"/>
        </w:rPr>
        <w:t>FINANŠU PIEDĀVĀJUMS</w:t>
      </w: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970"/>
        <w:gridCol w:w="1620"/>
        <w:gridCol w:w="2061"/>
        <w:gridCol w:w="1516"/>
      </w:tblGrid>
      <w:tr w:rsidR="004216A3" w:rsidRPr="00B8253B" w14:paraId="797D2584" w14:textId="77777777" w:rsidTr="004216A3">
        <w:trPr>
          <w:trHeight w:val="675"/>
        </w:trPr>
        <w:tc>
          <w:tcPr>
            <w:tcW w:w="862" w:type="dxa"/>
            <w:shd w:val="clear" w:color="auto" w:fill="auto"/>
            <w:vAlign w:val="center"/>
          </w:tcPr>
          <w:p w14:paraId="54EC86D0" w14:textId="1393F4CB" w:rsidR="004216A3" w:rsidRPr="00B8253B" w:rsidRDefault="004216A3" w:rsidP="004216A3">
            <w:pPr>
              <w:jc w:val="center"/>
              <w:rPr>
                <w:lang w:val="lv-LV"/>
              </w:rPr>
            </w:pPr>
            <w:r w:rsidRPr="00B8253B">
              <w:rPr>
                <w:b/>
                <w:lang w:val="lv-LV" w:eastAsia="lv-LV"/>
              </w:rPr>
              <w:t>Nr.</w:t>
            </w:r>
          </w:p>
        </w:tc>
        <w:tc>
          <w:tcPr>
            <w:tcW w:w="2970" w:type="dxa"/>
            <w:shd w:val="clear" w:color="auto" w:fill="auto"/>
            <w:vAlign w:val="center"/>
          </w:tcPr>
          <w:p w14:paraId="10FCCB4F" w14:textId="77777777" w:rsidR="004216A3" w:rsidRPr="00B8253B" w:rsidRDefault="004216A3" w:rsidP="004216A3">
            <w:pPr>
              <w:jc w:val="center"/>
              <w:rPr>
                <w:b/>
                <w:lang w:val="lv-LV"/>
              </w:rPr>
            </w:pPr>
            <w:r w:rsidRPr="00B8253B">
              <w:rPr>
                <w:b/>
                <w:lang w:val="lv-LV"/>
              </w:rPr>
              <w:t>Uzdevums</w:t>
            </w:r>
          </w:p>
        </w:tc>
        <w:tc>
          <w:tcPr>
            <w:tcW w:w="1620" w:type="dxa"/>
            <w:vAlign w:val="center"/>
          </w:tcPr>
          <w:p w14:paraId="4D103ED6" w14:textId="77777777" w:rsidR="004216A3" w:rsidRPr="00B8253B" w:rsidRDefault="004216A3" w:rsidP="004216A3">
            <w:pPr>
              <w:jc w:val="center"/>
              <w:rPr>
                <w:b/>
                <w:lang w:val="lv-LV" w:eastAsia="lv-LV"/>
              </w:rPr>
            </w:pPr>
            <w:r w:rsidRPr="00B8253B">
              <w:rPr>
                <w:b/>
                <w:lang w:val="lv-LV" w:eastAsia="lv-LV"/>
              </w:rPr>
              <w:t>Vienību skaits</w:t>
            </w:r>
          </w:p>
        </w:tc>
        <w:tc>
          <w:tcPr>
            <w:tcW w:w="2061" w:type="dxa"/>
            <w:vAlign w:val="center"/>
          </w:tcPr>
          <w:p w14:paraId="034766DF" w14:textId="77777777" w:rsidR="004216A3" w:rsidRPr="00B8253B" w:rsidRDefault="004216A3" w:rsidP="004216A3">
            <w:pPr>
              <w:spacing w:line="276" w:lineRule="auto"/>
              <w:jc w:val="center"/>
              <w:rPr>
                <w:b/>
                <w:lang w:val="lv-LV"/>
              </w:rPr>
            </w:pPr>
            <w:r w:rsidRPr="00B8253B">
              <w:rPr>
                <w:b/>
                <w:lang w:val="lv-LV"/>
              </w:rPr>
              <w:t>Vienas vienības cena EUR bez PVN</w:t>
            </w:r>
          </w:p>
        </w:tc>
        <w:tc>
          <w:tcPr>
            <w:tcW w:w="1516" w:type="dxa"/>
            <w:shd w:val="clear" w:color="auto" w:fill="auto"/>
            <w:vAlign w:val="center"/>
          </w:tcPr>
          <w:p w14:paraId="359D9580" w14:textId="77777777" w:rsidR="004216A3" w:rsidRPr="00B8253B" w:rsidRDefault="004216A3" w:rsidP="004216A3">
            <w:pPr>
              <w:spacing w:line="276" w:lineRule="auto"/>
              <w:jc w:val="center"/>
              <w:rPr>
                <w:b/>
                <w:lang w:val="lv-LV"/>
              </w:rPr>
            </w:pPr>
            <w:r w:rsidRPr="00B8253B">
              <w:rPr>
                <w:b/>
                <w:lang w:val="lv-LV"/>
              </w:rPr>
              <w:t>Kopējā cena EUR bez PVN</w:t>
            </w:r>
          </w:p>
        </w:tc>
      </w:tr>
      <w:tr w:rsidR="004216A3" w:rsidRPr="00B8253B" w14:paraId="4E03A443" w14:textId="77777777" w:rsidTr="004216A3">
        <w:trPr>
          <w:trHeight w:val="315"/>
        </w:trPr>
        <w:tc>
          <w:tcPr>
            <w:tcW w:w="862" w:type="dxa"/>
            <w:shd w:val="clear" w:color="auto" w:fill="auto"/>
            <w:vAlign w:val="center"/>
          </w:tcPr>
          <w:p w14:paraId="511526DF" w14:textId="77777777" w:rsidR="004216A3" w:rsidRPr="00B8253B" w:rsidRDefault="004216A3" w:rsidP="001E1309">
            <w:pPr>
              <w:jc w:val="center"/>
              <w:rPr>
                <w:b/>
                <w:lang w:val="lv-LV"/>
              </w:rPr>
            </w:pPr>
            <w:r w:rsidRPr="00B8253B">
              <w:rPr>
                <w:b/>
                <w:lang w:val="lv-LV"/>
              </w:rPr>
              <w:t>1.</w:t>
            </w:r>
          </w:p>
        </w:tc>
        <w:tc>
          <w:tcPr>
            <w:tcW w:w="2970" w:type="dxa"/>
            <w:shd w:val="clear" w:color="auto" w:fill="auto"/>
            <w:vAlign w:val="center"/>
          </w:tcPr>
          <w:p w14:paraId="338124D6" w14:textId="1209946B" w:rsidR="004216A3" w:rsidRPr="00B8253B" w:rsidRDefault="004216A3" w:rsidP="004216A3">
            <w:pPr>
              <w:jc w:val="center"/>
              <w:rPr>
                <w:lang w:val="lv-LV"/>
              </w:rPr>
            </w:pPr>
            <w:r w:rsidRPr="00B8253B">
              <w:rPr>
                <w:lang w:val="lv-LV"/>
              </w:rPr>
              <w:t>Infografikas izstrāde</w:t>
            </w:r>
          </w:p>
        </w:tc>
        <w:tc>
          <w:tcPr>
            <w:tcW w:w="1620" w:type="dxa"/>
            <w:vAlign w:val="center"/>
          </w:tcPr>
          <w:p w14:paraId="7C6EE7D3" w14:textId="0F275467" w:rsidR="004216A3" w:rsidRPr="00B8253B" w:rsidRDefault="00404FD2" w:rsidP="001E13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sidRPr="002B63C7">
              <w:rPr>
                <w:lang w:val="lv-LV"/>
              </w:rPr>
              <w:t>12</w:t>
            </w:r>
          </w:p>
        </w:tc>
        <w:tc>
          <w:tcPr>
            <w:tcW w:w="2061" w:type="dxa"/>
          </w:tcPr>
          <w:p w14:paraId="45C091CC" w14:textId="77777777" w:rsidR="004216A3" w:rsidRPr="00B8253B" w:rsidRDefault="004216A3" w:rsidP="001E13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p>
        </w:tc>
        <w:tc>
          <w:tcPr>
            <w:tcW w:w="1516" w:type="dxa"/>
            <w:shd w:val="clear" w:color="auto" w:fill="auto"/>
            <w:vAlign w:val="center"/>
          </w:tcPr>
          <w:p w14:paraId="1FED977B" w14:textId="77777777" w:rsidR="004216A3" w:rsidRPr="00B8253B" w:rsidRDefault="004216A3" w:rsidP="003F2A1C">
            <w:pPr>
              <w:rPr>
                <w:lang w:val="lv-LV"/>
              </w:rPr>
            </w:pPr>
          </w:p>
          <w:p w14:paraId="0A57311C" w14:textId="77777777" w:rsidR="003F2A1C" w:rsidRPr="00B8253B" w:rsidRDefault="003F2A1C" w:rsidP="003F2A1C">
            <w:pPr>
              <w:rPr>
                <w:lang w:val="lv-LV"/>
              </w:rPr>
            </w:pPr>
          </w:p>
        </w:tc>
      </w:tr>
      <w:tr w:rsidR="004216A3" w:rsidRPr="00B8253B" w14:paraId="083E352A" w14:textId="77777777" w:rsidTr="004216A3">
        <w:trPr>
          <w:trHeight w:val="315"/>
        </w:trPr>
        <w:tc>
          <w:tcPr>
            <w:tcW w:w="862" w:type="dxa"/>
            <w:shd w:val="clear" w:color="auto" w:fill="auto"/>
            <w:vAlign w:val="center"/>
          </w:tcPr>
          <w:p w14:paraId="7CC174CE" w14:textId="77777777" w:rsidR="004216A3" w:rsidRPr="00B8253B" w:rsidRDefault="004216A3" w:rsidP="001E1309">
            <w:pPr>
              <w:jc w:val="center"/>
              <w:rPr>
                <w:b/>
                <w:lang w:val="lv-LV"/>
              </w:rPr>
            </w:pPr>
            <w:r w:rsidRPr="00B8253B">
              <w:rPr>
                <w:b/>
                <w:lang w:val="lv-LV"/>
              </w:rPr>
              <w:t>2.</w:t>
            </w:r>
          </w:p>
        </w:tc>
        <w:tc>
          <w:tcPr>
            <w:tcW w:w="2970" w:type="dxa"/>
            <w:shd w:val="clear" w:color="auto" w:fill="auto"/>
            <w:vAlign w:val="center"/>
          </w:tcPr>
          <w:p w14:paraId="24AAF434" w14:textId="144E5372" w:rsidR="004216A3" w:rsidRPr="00B8253B" w:rsidRDefault="004216A3" w:rsidP="004216A3">
            <w:pPr>
              <w:jc w:val="center"/>
              <w:rPr>
                <w:lang w:val="lv-LV"/>
              </w:rPr>
            </w:pPr>
            <w:r w:rsidRPr="00B8253B">
              <w:rPr>
                <w:lang w:val="lv-LV"/>
              </w:rPr>
              <w:t>Informatīvo video izstrāde</w:t>
            </w:r>
          </w:p>
        </w:tc>
        <w:tc>
          <w:tcPr>
            <w:tcW w:w="1620" w:type="dxa"/>
            <w:vAlign w:val="center"/>
          </w:tcPr>
          <w:p w14:paraId="4D6741FC" w14:textId="269DC785" w:rsidR="004216A3" w:rsidRPr="00B8253B" w:rsidRDefault="004E7CB7" w:rsidP="001E13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sidRPr="00B8253B">
              <w:rPr>
                <w:lang w:val="lv-LV"/>
              </w:rPr>
              <w:t>6</w:t>
            </w:r>
          </w:p>
        </w:tc>
        <w:tc>
          <w:tcPr>
            <w:tcW w:w="2061" w:type="dxa"/>
          </w:tcPr>
          <w:p w14:paraId="0D5B4B40" w14:textId="77777777" w:rsidR="004216A3" w:rsidRPr="00B8253B" w:rsidRDefault="004216A3" w:rsidP="001E13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p>
        </w:tc>
        <w:tc>
          <w:tcPr>
            <w:tcW w:w="1516" w:type="dxa"/>
            <w:shd w:val="clear" w:color="auto" w:fill="auto"/>
            <w:vAlign w:val="center"/>
          </w:tcPr>
          <w:p w14:paraId="78D8FC55" w14:textId="77777777" w:rsidR="004216A3" w:rsidRPr="00B8253B" w:rsidRDefault="004216A3" w:rsidP="003F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Cs/>
                <w:lang w:val="lv-LV"/>
              </w:rPr>
            </w:pPr>
          </w:p>
          <w:p w14:paraId="17508D02" w14:textId="77777777" w:rsidR="003F2A1C" w:rsidRPr="00B8253B" w:rsidRDefault="003F2A1C" w:rsidP="003F2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Cs/>
                <w:lang w:val="lv-LV"/>
              </w:rPr>
            </w:pPr>
          </w:p>
        </w:tc>
      </w:tr>
      <w:tr w:rsidR="004216A3" w:rsidRPr="00B8253B" w14:paraId="6D45E064" w14:textId="77777777" w:rsidTr="004216A3">
        <w:trPr>
          <w:trHeight w:val="315"/>
        </w:trPr>
        <w:tc>
          <w:tcPr>
            <w:tcW w:w="862" w:type="dxa"/>
            <w:shd w:val="clear" w:color="auto" w:fill="auto"/>
            <w:vAlign w:val="center"/>
          </w:tcPr>
          <w:p w14:paraId="558A2F8C" w14:textId="77777777" w:rsidR="004216A3" w:rsidRPr="00B8253B" w:rsidRDefault="004216A3" w:rsidP="001E1309">
            <w:pPr>
              <w:jc w:val="center"/>
              <w:rPr>
                <w:b/>
                <w:lang w:val="lv-LV"/>
              </w:rPr>
            </w:pPr>
            <w:r w:rsidRPr="00B8253B">
              <w:rPr>
                <w:b/>
                <w:lang w:val="lv-LV"/>
              </w:rPr>
              <w:t>3.</w:t>
            </w:r>
          </w:p>
        </w:tc>
        <w:tc>
          <w:tcPr>
            <w:tcW w:w="2970" w:type="dxa"/>
            <w:shd w:val="clear" w:color="auto" w:fill="auto"/>
            <w:vAlign w:val="center"/>
          </w:tcPr>
          <w:p w14:paraId="314EFCE8" w14:textId="51D62D92" w:rsidR="004216A3" w:rsidRPr="00B8253B" w:rsidRDefault="004216A3" w:rsidP="004216A3">
            <w:pPr>
              <w:spacing w:line="276" w:lineRule="auto"/>
              <w:jc w:val="center"/>
              <w:rPr>
                <w:lang w:val="lv-LV"/>
              </w:rPr>
            </w:pPr>
            <w:r w:rsidRPr="00B8253B">
              <w:rPr>
                <w:lang w:val="lv-LV"/>
              </w:rPr>
              <w:t>Sociālo mediju grafiskā attēla veidnes izstrāde (ar vismaz 6 dažādiem skatiem)</w:t>
            </w:r>
          </w:p>
        </w:tc>
        <w:tc>
          <w:tcPr>
            <w:tcW w:w="1620" w:type="dxa"/>
            <w:vAlign w:val="center"/>
          </w:tcPr>
          <w:p w14:paraId="3E490B1A" w14:textId="37985F41" w:rsidR="004216A3" w:rsidRPr="00B8253B" w:rsidRDefault="004216A3" w:rsidP="001E1309">
            <w:pPr>
              <w:jc w:val="center"/>
              <w:rPr>
                <w:lang w:val="lv-LV"/>
              </w:rPr>
            </w:pPr>
            <w:r w:rsidRPr="00B8253B">
              <w:rPr>
                <w:lang w:val="lv-LV"/>
              </w:rPr>
              <w:t>1</w:t>
            </w:r>
          </w:p>
        </w:tc>
        <w:tc>
          <w:tcPr>
            <w:tcW w:w="2061" w:type="dxa"/>
          </w:tcPr>
          <w:p w14:paraId="133BAE7A" w14:textId="77777777" w:rsidR="004216A3" w:rsidRPr="00B8253B" w:rsidRDefault="004216A3" w:rsidP="001E1309">
            <w:pPr>
              <w:jc w:val="center"/>
              <w:rPr>
                <w:lang w:val="lv-LV"/>
              </w:rPr>
            </w:pPr>
          </w:p>
        </w:tc>
        <w:tc>
          <w:tcPr>
            <w:tcW w:w="1516" w:type="dxa"/>
            <w:shd w:val="clear" w:color="auto" w:fill="auto"/>
            <w:vAlign w:val="center"/>
          </w:tcPr>
          <w:p w14:paraId="0CA69244" w14:textId="77777777" w:rsidR="004216A3" w:rsidRPr="00B8253B" w:rsidRDefault="004216A3" w:rsidP="009E2690">
            <w:pPr>
              <w:rPr>
                <w:lang w:val="lv-LV"/>
              </w:rPr>
            </w:pPr>
          </w:p>
        </w:tc>
      </w:tr>
    </w:tbl>
    <w:p w14:paraId="7B6194BB" w14:textId="77777777" w:rsidR="004216A3" w:rsidRPr="00B8253B" w:rsidRDefault="004216A3" w:rsidP="004216A3">
      <w:pPr>
        <w:rPr>
          <w:vanish/>
          <w:lang w:val="lv-LV"/>
        </w:rPr>
      </w:pP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530"/>
      </w:tblGrid>
      <w:tr w:rsidR="004216A3" w:rsidRPr="00B8253B" w14:paraId="78047B97" w14:textId="77777777" w:rsidTr="004216A3">
        <w:tc>
          <w:tcPr>
            <w:tcW w:w="7499" w:type="dxa"/>
            <w:tcBorders>
              <w:right w:val="double" w:sz="4" w:space="0" w:color="auto"/>
            </w:tcBorders>
            <w:shd w:val="clear" w:color="auto" w:fill="auto"/>
          </w:tcPr>
          <w:p w14:paraId="6993BD8C" w14:textId="77777777" w:rsidR="004216A3" w:rsidRPr="00B8253B" w:rsidRDefault="004216A3" w:rsidP="001E1309">
            <w:pPr>
              <w:spacing w:line="276" w:lineRule="auto"/>
              <w:jc w:val="right"/>
              <w:rPr>
                <w:b/>
                <w:lang w:val="lv-LV"/>
              </w:rPr>
            </w:pPr>
            <w:r w:rsidRPr="00B8253B">
              <w:rPr>
                <w:b/>
                <w:lang w:val="lv-LV"/>
              </w:rPr>
              <w:t>Kopējā piedāvājuma cena bez PVN:</w:t>
            </w:r>
          </w:p>
        </w:tc>
        <w:tc>
          <w:tcPr>
            <w:tcW w:w="1530" w:type="dxa"/>
            <w:tcBorders>
              <w:top w:val="double" w:sz="4" w:space="0" w:color="auto"/>
              <w:left w:val="double" w:sz="4" w:space="0" w:color="auto"/>
              <w:bottom w:val="double" w:sz="4" w:space="0" w:color="auto"/>
              <w:right w:val="double" w:sz="4" w:space="0" w:color="auto"/>
            </w:tcBorders>
            <w:shd w:val="clear" w:color="auto" w:fill="D9D9D9"/>
          </w:tcPr>
          <w:p w14:paraId="63DB8830" w14:textId="77777777" w:rsidR="004216A3" w:rsidRPr="00B8253B" w:rsidRDefault="004216A3" w:rsidP="001E1309">
            <w:pPr>
              <w:spacing w:line="276" w:lineRule="auto"/>
              <w:jc w:val="center"/>
              <w:rPr>
                <w:b/>
                <w:lang w:val="lv-LV"/>
              </w:rPr>
            </w:pPr>
          </w:p>
        </w:tc>
      </w:tr>
      <w:tr w:rsidR="004216A3" w:rsidRPr="00B8253B" w14:paraId="6DF19A5D" w14:textId="77777777" w:rsidTr="004216A3">
        <w:tc>
          <w:tcPr>
            <w:tcW w:w="7499" w:type="dxa"/>
            <w:shd w:val="clear" w:color="auto" w:fill="auto"/>
          </w:tcPr>
          <w:p w14:paraId="5F064E1C" w14:textId="77777777" w:rsidR="004216A3" w:rsidRPr="00B8253B" w:rsidRDefault="004216A3" w:rsidP="001E1309">
            <w:pPr>
              <w:spacing w:line="276" w:lineRule="auto"/>
              <w:jc w:val="right"/>
              <w:rPr>
                <w:b/>
                <w:lang w:val="lv-LV"/>
              </w:rPr>
            </w:pPr>
            <w:r w:rsidRPr="00B8253B">
              <w:rPr>
                <w:b/>
                <w:lang w:val="lv-LV"/>
              </w:rPr>
              <w:t>PVN</w:t>
            </w:r>
          </w:p>
        </w:tc>
        <w:tc>
          <w:tcPr>
            <w:tcW w:w="1530" w:type="dxa"/>
            <w:tcBorders>
              <w:top w:val="double" w:sz="4" w:space="0" w:color="auto"/>
            </w:tcBorders>
            <w:shd w:val="clear" w:color="auto" w:fill="auto"/>
          </w:tcPr>
          <w:p w14:paraId="0FEF6490" w14:textId="77777777" w:rsidR="004216A3" w:rsidRPr="00B8253B" w:rsidRDefault="004216A3" w:rsidP="001E1309">
            <w:pPr>
              <w:spacing w:line="276" w:lineRule="auto"/>
              <w:jc w:val="center"/>
              <w:rPr>
                <w:b/>
                <w:lang w:val="lv-LV"/>
              </w:rPr>
            </w:pPr>
          </w:p>
        </w:tc>
      </w:tr>
      <w:tr w:rsidR="004216A3" w:rsidRPr="004216A3" w14:paraId="5E720290" w14:textId="77777777" w:rsidTr="004216A3">
        <w:tc>
          <w:tcPr>
            <w:tcW w:w="7499" w:type="dxa"/>
            <w:shd w:val="clear" w:color="auto" w:fill="auto"/>
          </w:tcPr>
          <w:p w14:paraId="68BBC882" w14:textId="77777777" w:rsidR="004216A3" w:rsidRPr="004216A3" w:rsidRDefault="004216A3" w:rsidP="001E1309">
            <w:pPr>
              <w:spacing w:line="276" w:lineRule="auto"/>
              <w:jc w:val="right"/>
              <w:rPr>
                <w:b/>
                <w:lang w:val="lv-LV"/>
              </w:rPr>
            </w:pPr>
            <w:r w:rsidRPr="00B8253B">
              <w:rPr>
                <w:b/>
                <w:lang w:val="lv-LV"/>
              </w:rPr>
              <w:t>Kopējā piedāvājuma cena ar PVN:</w:t>
            </w:r>
          </w:p>
        </w:tc>
        <w:tc>
          <w:tcPr>
            <w:tcW w:w="1530" w:type="dxa"/>
            <w:shd w:val="clear" w:color="auto" w:fill="auto"/>
          </w:tcPr>
          <w:p w14:paraId="070824A2" w14:textId="77777777" w:rsidR="004216A3" w:rsidRPr="004216A3" w:rsidRDefault="004216A3" w:rsidP="001E1309">
            <w:pPr>
              <w:spacing w:line="276" w:lineRule="auto"/>
              <w:jc w:val="center"/>
              <w:rPr>
                <w:b/>
                <w:lang w:val="lv-LV"/>
              </w:rPr>
            </w:pPr>
          </w:p>
        </w:tc>
      </w:tr>
    </w:tbl>
    <w:p w14:paraId="47724F5C" w14:textId="77777777" w:rsidR="004216A3" w:rsidRPr="007C1051" w:rsidRDefault="004216A3" w:rsidP="00553121">
      <w:pPr>
        <w:jc w:val="both"/>
        <w:rPr>
          <w:lang w:val="lv-LV"/>
        </w:rPr>
      </w:pPr>
    </w:p>
    <w:sectPr w:rsidR="004216A3" w:rsidRPr="007C1051" w:rsidSect="00B474AE">
      <w:pgSz w:w="11906" w:h="16838"/>
      <w:pgMar w:top="902" w:right="1134" w:bottom="720" w:left="16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73630"/>
    <w:multiLevelType w:val="multilevel"/>
    <w:tmpl w:val="176C0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694D42"/>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0358C0"/>
    <w:multiLevelType w:val="hybridMultilevel"/>
    <w:tmpl w:val="8A3A7CF8"/>
    <w:lvl w:ilvl="0" w:tplc="5BEE3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64976"/>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2D17EC"/>
    <w:multiLevelType w:val="hybridMultilevel"/>
    <w:tmpl w:val="5D7C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D57CA"/>
    <w:multiLevelType w:val="hybridMultilevel"/>
    <w:tmpl w:val="635C4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6433761"/>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0AA4A2C"/>
    <w:multiLevelType w:val="hybridMultilevel"/>
    <w:tmpl w:val="E58A67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C70AB8"/>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28503B1"/>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E562D3"/>
    <w:multiLevelType w:val="hybridMultilevel"/>
    <w:tmpl w:val="F16E9B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2907BBC"/>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2E20A6"/>
    <w:multiLevelType w:val="hybridMultilevel"/>
    <w:tmpl w:val="1FF2D6C0"/>
    <w:lvl w:ilvl="0" w:tplc="806C436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597A03"/>
    <w:multiLevelType w:val="hybridMultilevel"/>
    <w:tmpl w:val="2FDE9C16"/>
    <w:lvl w:ilvl="0" w:tplc="A57608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3D430444"/>
    <w:multiLevelType w:val="hybridMultilevel"/>
    <w:tmpl w:val="8B64F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6A43813"/>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458028A"/>
    <w:multiLevelType w:val="hybridMultilevel"/>
    <w:tmpl w:val="18FCE92A"/>
    <w:lvl w:ilvl="0" w:tplc="A5760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4AD4404"/>
    <w:multiLevelType w:val="hybridMultilevel"/>
    <w:tmpl w:val="0A408D5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nsid w:val="56AC4545"/>
    <w:multiLevelType w:val="hybridMultilevel"/>
    <w:tmpl w:val="DC96F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6C22106"/>
    <w:multiLevelType w:val="hybridMultilevel"/>
    <w:tmpl w:val="15E677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631F7A85"/>
    <w:multiLevelType w:val="hybridMultilevel"/>
    <w:tmpl w:val="13F065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886410"/>
    <w:multiLevelType w:val="hybridMultilevel"/>
    <w:tmpl w:val="51E2C9A0"/>
    <w:lvl w:ilvl="0" w:tplc="C15EA52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2175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DC526F"/>
    <w:multiLevelType w:val="hybridMultilevel"/>
    <w:tmpl w:val="63BEE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D480BB7"/>
    <w:multiLevelType w:val="multilevel"/>
    <w:tmpl w:val="DBA040AE"/>
    <w:lvl w:ilvl="0">
      <w:start w:val="5"/>
      <w:numFmt w:val="decimal"/>
      <w:lvlText w:val="%1."/>
      <w:lvlJc w:val="left"/>
      <w:pPr>
        <w:ind w:left="735"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35" w:hanging="1800"/>
      </w:pPr>
      <w:rPr>
        <w:rFonts w:hint="default"/>
      </w:rPr>
    </w:lvl>
  </w:abstractNum>
  <w:num w:numId="1">
    <w:abstractNumId w:val="0"/>
  </w:num>
  <w:num w:numId="2">
    <w:abstractNumId w:val="15"/>
  </w:num>
  <w:num w:numId="3">
    <w:abstractNumId w:val="3"/>
  </w:num>
  <w:num w:numId="4">
    <w:abstractNumId w:val="9"/>
  </w:num>
  <w:num w:numId="5">
    <w:abstractNumId w:val="23"/>
  </w:num>
  <w:num w:numId="6">
    <w:abstractNumId w:val="5"/>
  </w:num>
  <w:num w:numId="7">
    <w:abstractNumId w:val="7"/>
  </w:num>
  <w:num w:numId="8">
    <w:abstractNumId w:val="13"/>
  </w:num>
  <w:num w:numId="9">
    <w:abstractNumId w:val="26"/>
  </w:num>
  <w:num w:numId="10">
    <w:abstractNumId w:val="22"/>
  </w:num>
  <w:num w:numId="11">
    <w:abstractNumId w:val="8"/>
  </w:num>
  <w:num w:numId="12">
    <w:abstractNumId w:val="19"/>
  </w:num>
  <w:num w:numId="13">
    <w:abstractNumId w:val="25"/>
  </w:num>
  <w:num w:numId="14">
    <w:abstractNumId w:val="4"/>
  </w:num>
  <w:num w:numId="15">
    <w:abstractNumId w:val="11"/>
  </w:num>
  <w:num w:numId="16">
    <w:abstractNumId w:val="6"/>
  </w:num>
  <w:num w:numId="17">
    <w:abstractNumId w:val="20"/>
  </w:num>
  <w:num w:numId="18">
    <w:abstractNumId w:val="24"/>
  </w:num>
  <w:num w:numId="19">
    <w:abstractNumId w:val="16"/>
  </w:num>
  <w:num w:numId="20">
    <w:abstractNumId w:val="2"/>
  </w:num>
  <w:num w:numId="21">
    <w:abstractNumId w:val="12"/>
  </w:num>
  <w:num w:numId="22">
    <w:abstractNumId w:val="10"/>
  </w:num>
  <w:num w:numId="23">
    <w:abstractNumId w:val="21"/>
  </w:num>
  <w:num w:numId="24">
    <w:abstractNumId w:val="18"/>
  </w:num>
  <w:num w:numId="25">
    <w:abstractNumId w:val="14"/>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14"/>
    <w:rsid w:val="0001211F"/>
    <w:rsid w:val="00012833"/>
    <w:rsid w:val="00021C39"/>
    <w:rsid w:val="000248A2"/>
    <w:rsid w:val="00035B08"/>
    <w:rsid w:val="00037249"/>
    <w:rsid w:val="00043A4E"/>
    <w:rsid w:val="00053E26"/>
    <w:rsid w:val="00055BD1"/>
    <w:rsid w:val="00065C20"/>
    <w:rsid w:val="00066A5A"/>
    <w:rsid w:val="00072FEE"/>
    <w:rsid w:val="00074FF3"/>
    <w:rsid w:val="00087850"/>
    <w:rsid w:val="00094054"/>
    <w:rsid w:val="0009753C"/>
    <w:rsid w:val="000A2A6B"/>
    <w:rsid w:val="000A7AE7"/>
    <w:rsid w:val="000B43AD"/>
    <w:rsid w:val="000D1D55"/>
    <w:rsid w:val="000D1DB0"/>
    <w:rsid w:val="00103564"/>
    <w:rsid w:val="00103B7A"/>
    <w:rsid w:val="00115A5D"/>
    <w:rsid w:val="00131313"/>
    <w:rsid w:val="00136153"/>
    <w:rsid w:val="00150E79"/>
    <w:rsid w:val="00153B27"/>
    <w:rsid w:val="001668D4"/>
    <w:rsid w:val="001668D9"/>
    <w:rsid w:val="00172A27"/>
    <w:rsid w:val="001762AE"/>
    <w:rsid w:val="00176E7E"/>
    <w:rsid w:val="0019018A"/>
    <w:rsid w:val="00195AC5"/>
    <w:rsid w:val="001A0114"/>
    <w:rsid w:val="001C148C"/>
    <w:rsid w:val="001C14D4"/>
    <w:rsid w:val="001C4782"/>
    <w:rsid w:val="001D1773"/>
    <w:rsid w:val="001E01C5"/>
    <w:rsid w:val="001E188F"/>
    <w:rsid w:val="001E2AF7"/>
    <w:rsid w:val="001E2D38"/>
    <w:rsid w:val="001E7D6C"/>
    <w:rsid w:val="001F2DCB"/>
    <w:rsid w:val="002045FA"/>
    <w:rsid w:val="00214E89"/>
    <w:rsid w:val="0022055F"/>
    <w:rsid w:val="002524BC"/>
    <w:rsid w:val="002604AC"/>
    <w:rsid w:val="002829D7"/>
    <w:rsid w:val="002942F7"/>
    <w:rsid w:val="002A684A"/>
    <w:rsid w:val="002A7446"/>
    <w:rsid w:val="002B63C7"/>
    <w:rsid w:val="002C12F0"/>
    <w:rsid w:val="002D481A"/>
    <w:rsid w:val="002D55B0"/>
    <w:rsid w:val="002D61BC"/>
    <w:rsid w:val="002E007B"/>
    <w:rsid w:val="002F0124"/>
    <w:rsid w:val="002F21D4"/>
    <w:rsid w:val="002F2BE9"/>
    <w:rsid w:val="002F7985"/>
    <w:rsid w:val="00323112"/>
    <w:rsid w:val="00372974"/>
    <w:rsid w:val="003909E4"/>
    <w:rsid w:val="0039321D"/>
    <w:rsid w:val="003B0082"/>
    <w:rsid w:val="003B06BE"/>
    <w:rsid w:val="003B0DB7"/>
    <w:rsid w:val="003B2C8F"/>
    <w:rsid w:val="003C16A5"/>
    <w:rsid w:val="003C33B3"/>
    <w:rsid w:val="003E0D8C"/>
    <w:rsid w:val="003F2A1C"/>
    <w:rsid w:val="00404FD2"/>
    <w:rsid w:val="00406F72"/>
    <w:rsid w:val="004216A3"/>
    <w:rsid w:val="00426E1D"/>
    <w:rsid w:val="0042770A"/>
    <w:rsid w:val="00437E3F"/>
    <w:rsid w:val="00455D28"/>
    <w:rsid w:val="004606A8"/>
    <w:rsid w:val="00460C85"/>
    <w:rsid w:val="00462C5A"/>
    <w:rsid w:val="00466880"/>
    <w:rsid w:val="004879F8"/>
    <w:rsid w:val="00494814"/>
    <w:rsid w:val="0049619D"/>
    <w:rsid w:val="004B0846"/>
    <w:rsid w:val="004B3F15"/>
    <w:rsid w:val="004D4292"/>
    <w:rsid w:val="004E3A70"/>
    <w:rsid w:val="004E6BAC"/>
    <w:rsid w:val="004E7CB7"/>
    <w:rsid w:val="004F0DA9"/>
    <w:rsid w:val="004F6707"/>
    <w:rsid w:val="004F7D92"/>
    <w:rsid w:val="0051328A"/>
    <w:rsid w:val="00514797"/>
    <w:rsid w:val="00535C39"/>
    <w:rsid w:val="005425E0"/>
    <w:rsid w:val="005459EB"/>
    <w:rsid w:val="00546C69"/>
    <w:rsid w:val="005513D7"/>
    <w:rsid w:val="0055152F"/>
    <w:rsid w:val="00552069"/>
    <w:rsid w:val="00553121"/>
    <w:rsid w:val="00556710"/>
    <w:rsid w:val="00566D22"/>
    <w:rsid w:val="00575E74"/>
    <w:rsid w:val="005803A3"/>
    <w:rsid w:val="00593B4C"/>
    <w:rsid w:val="005A5564"/>
    <w:rsid w:val="005C331F"/>
    <w:rsid w:val="005D5412"/>
    <w:rsid w:val="005D61F7"/>
    <w:rsid w:val="005E41CD"/>
    <w:rsid w:val="005F50FC"/>
    <w:rsid w:val="00603530"/>
    <w:rsid w:val="00612B35"/>
    <w:rsid w:val="00631635"/>
    <w:rsid w:val="00645B94"/>
    <w:rsid w:val="00646677"/>
    <w:rsid w:val="006540E3"/>
    <w:rsid w:val="00666BDC"/>
    <w:rsid w:val="00680746"/>
    <w:rsid w:val="006A40DA"/>
    <w:rsid w:val="006A43A8"/>
    <w:rsid w:val="006A790A"/>
    <w:rsid w:val="006B20C8"/>
    <w:rsid w:val="006C0ECF"/>
    <w:rsid w:val="006E760D"/>
    <w:rsid w:val="006F5C9B"/>
    <w:rsid w:val="006F7862"/>
    <w:rsid w:val="00706299"/>
    <w:rsid w:val="00723909"/>
    <w:rsid w:val="00723EE2"/>
    <w:rsid w:val="00733004"/>
    <w:rsid w:val="0073784B"/>
    <w:rsid w:val="00747834"/>
    <w:rsid w:val="007539EB"/>
    <w:rsid w:val="007615C9"/>
    <w:rsid w:val="0076450E"/>
    <w:rsid w:val="0076660E"/>
    <w:rsid w:val="007940C6"/>
    <w:rsid w:val="007B0223"/>
    <w:rsid w:val="007B2E6D"/>
    <w:rsid w:val="007B30FE"/>
    <w:rsid w:val="007B736A"/>
    <w:rsid w:val="007C1051"/>
    <w:rsid w:val="007D0199"/>
    <w:rsid w:val="007E4D18"/>
    <w:rsid w:val="007F0605"/>
    <w:rsid w:val="00807D1C"/>
    <w:rsid w:val="00810DC4"/>
    <w:rsid w:val="008157A1"/>
    <w:rsid w:val="00891A80"/>
    <w:rsid w:val="008A1C93"/>
    <w:rsid w:val="008A1DA4"/>
    <w:rsid w:val="008A4C5D"/>
    <w:rsid w:val="008A5E2C"/>
    <w:rsid w:val="008A76D4"/>
    <w:rsid w:val="008C2CF8"/>
    <w:rsid w:val="008C79DF"/>
    <w:rsid w:val="008D49EC"/>
    <w:rsid w:val="008F3DE4"/>
    <w:rsid w:val="008F6794"/>
    <w:rsid w:val="009019FB"/>
    <w:rsid w:val="009059D2"/>
    <w:rsid w:val="00914687"/>
    <w:rsid w:val="00923897"/>
    <w:rsid w:val="00924D18"/>
    <w:rsid w:val="00925659"/>
    <w:rsid w:val="009338D7"/>
    <w:rsid w:val="0094501B"/>
    <w:rsid w:val="00950323"/>
    <w:rsid w:val="00950D46"/>
    <w:rsid w:val="0095731B"/>
    <w:rsid w:val="00962D38"/>
    <w:rsid w:val="00966DD3"/>
    <w:rsid w:val="00982F9C"/>
    <w:rsid w:val="009875D7"/>
    <w:rsid w:val="00992AC6"/>
    <w:rsid w:val="00992FC3"/>
    <w:rsid w:val="00997C50"/>
    <w:rsid w:val="009A289B"/>
    <w:rsid w:val="009C7E6B"/>
    <w:rsid w:val="009D0998"/>
    <w:rsid w:val="009D5D46"/>
    <w:rsid w:val="009E2690"/>
    <w:rsid w:val="009E485E"/>
    <w:rsid w:val="009E6699"/>
    <w:rsid w:val="009E7C72"/>
    <w:rsid w:val="009F4BDF"/>
    <w:rsid w:val="00A30F00"/>
    <w:rsid w:val="00A3222D"/>
    <w:rsid w:val="00A44C45"/>
    <w:rsid w:val="00A700E8"/>
    <w:rsid w:val="00A705F5"/>
    <w:rsid w:val="00A84515"/>
    <w:rsid w:val="00A85200"/>
    <w:rsid w:val="00A933A7"/>
    <w:rsid w:val="00A93829"/>
    <w:rsid w:val="00A95670"/>
    <w:rsid w:val="00A96041"/>
    <w:rsid w:val="00A97547"/>
    <w:rsid w:val="00AA6500"/>
    <w:rsid w:val="00AB39E0"/>
    <w:rsid w:val="00AB520D"/>
    <w:rsid w:val="00AB79C1"/>
    <w:rsid w:val="00AC2B30"/>
    <w:rsid w:val="00AD472E"/>
    <w:rsid w:val="00AD7B99"/>
    <w:rsid w:val="00AE4762"/>
    <w:rsid w:val="00B02B02"/>
    <w:rsid w:val="00B07638"/>
    <w:rsid w:val="00B07FF0"/>
    <w:rsid w:val="00B13744"/>
    <w:rsid w:val="00B15530"/>
    <w:rsid w:val="00B202F0"/>
    <w:rsid w:val="00B22BE0"/>
    <w:rsid w:val="00B231AD"/>
    <w:rsid w:val="00B249B9"/>
    <w:rsid w:val="00B324E9"/>
    <w:rsid w:val="00B412E3"/>
    <w:rsid w:val="00B41F02"/>
    <w:rsid w:val="00B435DF"/>
    <w:rsid w:val="00B474AE"/>
    <w:rsid w:val="00B57E06"/>
    <w:rsid w:val="00B6580B"/>
    <w:rsid w:val="00B65B32"/>
    <w:rsid w:val="00B65F4D"/>
    <w:rsid w:val="00B667A4"/>
    <w:rsid w:val="00B8253B"/>
    <w:rsid w:val="00BA37A0"/>
    <w:rsid w:val="00BA4F0D"/>
    <w:rsid w:val="00BA6AE6"/>
    <w:rsid w:val="00BA7684"/>
    <w:rsid w:val="00BC1697"/>
    <w:rsid w:val="00BC4AE5"/>
    <w:rsid w:val="00BD4E8F"/>
    <w:rsid w:val="00C026D6"/>
    <w:rsid w:val="00C02D32"/>
    <w:rsid w:val="00C0473B"/>
    <w:rsid w:val="00C102FF"/>
    <w:rsid w:val="00C32F87"/>
    <w:rsid w:val="00C355FB"/>
    <w:rsid w:val="00C41ED7"/>
    <w:rsid w:val="00C4580D"/>
    <w:rsid w:val="00C506F8"/>
    <w:rsid w:val="00C51EBF"/>
    <w:rsid w:val="00C656C9"/>
    <w:rsid w:val="00C72C90"/>
    <w:rsid w:val="00C805CB"/>
    <w:rsid w:val="00C82B5F"/>
    <w:rsid w:val="00C85BFE"/>
    <w:rsid w:val="00C918C4"/>
    <w:rsid w:val="00CA28D6"/>
    <w:rsid w:val="00CB1A34"/>
    <w:rsid w:val="00CC271C"/>
    <w:rsid w:val="00CC6A78"/>
    <w:rsid w:val="00CD4E3F"/>
    <w:rsid w:val="00CD5413"/>
    <w:rsid w:val="00CE1CB6"/>
    <w:rsid w:val="00CE664B"/>
    <w:rsid w:val="00D058AC"/>
    <w:rsid w:val="00D065CF"/>
    <w:rsid w:val="00D13023"/>
    <w:rsid w:val="00D2694D"/>
    <w:rsid w:val="00D36F3B"/>
    <w:rsid w:val="00D43A2D"/>
    <w:rsid w:val="00D46C7D"/>
    <w:rsid w:val="00D5526E"/>
    <w:rsid w:val="00D56B94"/>
    <w:rsid w:val="00D6508F"/>
    <w:rsid w:val="00D74F9C"/>
    <w:rsid w:val="00DA166B"/>
    <w:rsid w:val="00DA1F17"/>
    <w:rsid w:val="00DA610E"/>
    <w:rsid w:val="00DA7553"/>
    <w:rsid w:val="00DC664C"/>
    <w:rsid w:val="00DC792F"/>
    <w:rsid w:val="00DD3CF4"/>
    <w:rsid w:val="00DD53DF"/>
    <w:rsid w:val="00DE33DC"/>
    <w:rsid w:val="00DF78AE"/>
    <w:rsid w:val="00E0742E"/>
    <w:rsid w:val="00E15EE7"/>
    <w:rsid w:val="00E162B9"/>
    <w:rsid w:val="00E16F6B"/>
    <w:rsid w:val="00E518F8"/>
    <w:rsid w:val="00E56390"/>
    <w:rsid w:val="00E61B1A"/>
    <w:rsid w:val="00E6388D"/>
    <w:rsid w:val="00E741C3"/>
    <w:rsid w:val="00E7721B"/>
    <w:rsid w:val="00E83574"/>
    <w:rsid w:val="00E90F03"/>
    <w:rsid w:val="00E963C3"/>
    <w:rsid w:val="00EA5CBA"/>
    <w:rsid w:val="00EA602C"/>
    <w:rsid w:val="00EC2BB4"/>
    <w:rsid w:val="00ED43FD"/>
    <w:rsid w:val="00ED7573"/>
    <w:rsid w:val="00EE169F"/>
    <w:rsid w:val="00EE41E9"/>
    <w:rsid w:val="00EF10A2"/>
    <w:rsid w:val="00EF5800"/>
    <w:rsid w:val="00F05B76"/>
    <w:rsid w:val="00F13471"/>
    <w:rsid w:val="00F23ED5"/>
    <w:rsid w:val="00F341B9"/>
    <w:rsid w:val="00F365F8"/>
    <w:rsid w:val="00F43175"/>
    <w:rsid w:val="00F52694"/>
    <w:rsid w:val="00F52FFA"/>
    <w:rsid w:val="00F6173B"/>
    <w:rsid w:val="00F63516"/>
    <w:rsid w:val="00F713B5"/>
    <w:rsid w:val="00F849B8"/>
    <w:rsid w:val="00F937AC"/>
    <w:rsid w:val="00FA3D06"/>
    <w:rsid w:val="00FC1EC2"/>
    <w:rsid w:val="00FC64B3"/>
    <w:rsid w:val="00FE783E"/>
    <w:rsid w:val="00FF5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4772C6"/>
  <w15:chartTrackingRefBased/>
  <w15:docId w15:val="{1DDB1AEF-E30E-46B3-8E88-416C772A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outlineLvl w:val="0"/>
    </w:pPr>
    <w:rPr>
      <w:b/>
      <w:bCs/>
      <w:lang w:val="lv-LV"/>
    </w:rPr>
  </w:style>
  <w:style w:type="paragraph" w:styleId="Heading5">
    <w:name w:val="heading 5"/>
    <w:basedOn w:val="Normal"/>
    <w:next w:val="Normal"/>
    <w:qFormat/>
    <w:pPr>
      <w:numPr>
        <w:ilvl w:val="4"/>
        <w:numId w:val="1"/>
      </w:num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eastAsia="Times New Roman" w:hAnsi="Symbol" w:cs="Times New Roman" w:hint="default"/>
      <w:color w:val="FF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shorttext">
    <w:name w:val="short_text"/>
  </w:style>
  <w:style w:type="character" w:customStyle="1" w:styleId="hps">
    <w:name w:val="hps"/>
  </w:style>
  <w:style w:type="character" w:customStyle="1" w:styleId="st">
    <w:name w:val="st"/>
  </w:style>
  <w:style w:type="character" w:styleId="Emphasis">
    <w:name w:val="Emphasis"/>
    <w:qFormat/>
    <w:rPr>
      <w:i/>
      <w:iCs/>
    </w:rPr>
  </w:style>
  <w:style w:type="character" w:customStyle="1" w:styleId="FooterChar">
    <w:name w:val="Footer Char"/>
    <w:rPr>
      <w:rFonts w:ascii="Calibri" w:eastAsia="Calibri" w:hAnsi="Calibri" w:cs="Calibri"/>
      <w:sz w:val="22"/>
      <w:szCs w:val="22"/>
    </w:rPr>
  </w:style>
  <w:style w:type="character" w:customStyle="1" w:styleId="apple-converted-space">
    <w:name w:val="apple-converted-space"/>
  </w:style>
  <w:style w:type="character" w:customStyle="1" w:styleId="Heading5Char">
    <w:name w:val="Heading 5 Char"/>
    <w:rPr>
      <w:rFonts w:ascii="Calibri" w:eastAsia="Times New Roman" w:hAnsi="Calibri" w:cs="Times New Roman"/>
      <w:b/>
      <w:bCs/>
      <w:i/>
      <w:iCs/>
      <w:sz w:val="26"/>
      <w:szCs w:val="26"/>
      <w:lang w:val="en-GB"/>
    </w:rPr>
  </w:style>
  <w:style w:type="character" w:styleId="Strong">
    <w:name w:val="Strong"/>
    <w:qFormat/>
    <w:rPr>
      <w:b/>
      <w:bCs/>
    </w:rPr>
  </w:style>
  <w:style w:type="character" w:customStyle="1" w:styleId="BalloonTextChar">
    <w:name w:val="Balloon Text Char"/>
    <w:rPr>
      <w:rFonts w:ascii="Tahoma" w:hAnsi="Tahoma" w:cs="Tahoma"/>
      <w:sz w:val="16"/>
      <w:szCs w:val="16"/>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span4">
    <w:name w:val="span4"/>
    <w:basedOn w:val="DefaultParagraphFont"/>
  </w:style>
  <w:style w:type="character" w:customStyle="1" w:styleId="span8">
    <w:name w:val="span8"/>
    <w:basedOn w:val="DefaultParagraph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i/>
      <w:iCs/>
      <w:lang w:val="lv-LV"/>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aisf">
    <w:name w:val="naisf"/>
    <w:basedOn w:val="Normal"/>
    <w:pPr>
      <w:spacing w:before="75" w:after="75"/>
      <w:ind w:firstLine="375"/>
      <w:jc w:val="both"/>
    </w:pPr>
    <w:rPr>
      <w:lang w:val="lv-LV"/>
    </w:rPr>
  </w:style>
  <w:style w:type="paragraph" w:customStyle="1" w:styleId="naisnod">
    <w:name w:val="naisnod"/>
    <w:basedOn w:val="Normal"/>
    <w:pPr>
      <w:spacing w:before="150" w:after="150"/>
      <w:jc w:val="center"/>
    </w:pPr>
    <w:rPr>
      <w:b/>
      <w:bCs/>
      <w:lang w:val="lv-LV"/>
    </w:rPr>
  </w:style>
  <w:style w:type="paragraph" w:customStyle="1" w:styleId="naislab">
    <w:name w:val="naislab"/>
    <w:basedOn w:val="Normal"/>
    <w:pPr>
      <w:spacing w:before="75" w:after="75"/>
      <w:jc w:val="right"/>
    </w:pPr>
    <w:rPr>
      <w:lang w:val="lv-LV"/>
    </w:rPr>
  </w:style>
  <w:style w:type="paragraph" w:customStyle="1" w:styleId="naiskr">
    <w:name w:val="naiskr"/>
    <w:basedOn w:val="Normal"/>
    <w:pPr>
      <w:spacing w:before="75" w:after="75"/>
    </w:pPr>
    <w:rPr>
      <w:lang w:val="lv-LV"/>
    </w:rPr>
  </w:style>
  <w:style w:type="paragraph" w:customStyle="1" w:styleId="naisc">
    <w:name w:val="naisc"/>
    <w:basedOn w:val="Normal"/>
    <w:pPr>
      <w:spacing w:before="75" w:after="75"/>
      <w:jc w:val="center"/>
    </w:pPr>
    <w:rPr>
      <w:lang w:val="lv-LV"/>
    </w:rPr>
  </w:style>
  <w:style w:type="paragraph" w:styleId="BodyText2">
    <w:name w:val="Body Text 2"/>
    <w:basedOn w:val="Normal"/>
    <w:rPr>
      <w:sz w:val="20"/>
      <w:lang w:val="lv-LV"/>
    </w:rPr>
  </w:style>
  <w:style w:type="paragraph" w:styleId="BodyText3">
    <w:name w:val="Body Text 3"/>
    <w:basedOn w:val="Normal"/>
    <w:pPr>
      <w:spacing w:before="240"/>
      <w:jc w:val="both"/>
    </w:pPr>
    <w:rPr>
      <w:lang w:val="lv-LV"/>
    </w:rPr>
  </w:style>
  <w:style w:type="paragraph" w:styleId="BodyTextIndent">
    <w:name w:val="Body Text Indent"/>
    <w:basedOn w:val="Normal"/>
    <w:pPr>
      <w:ind w:firstLine="180"/>
    </w:pPr>
    <w:rPr>
      <w:i/>
      <w:iCs/>
      <w:sz w:val="20"/>
      <w:lang w:val="lv-LV"/>
    </w:rPr>
  </w:style>
  <w:style w:type="paragraph" w:styleId="NormalWeb">
    <w:name w:val="Normal (Web)"/>
    <w:basedOn w:val="Normal"/>
    <w:pPr>
      <w:spacing w:before="280" w:after="280"/>
    </w:pPr>
    <w:rPr>
      <w:lang w:val="lv-LV"/>
    </w:rPr>
  </w:style>
  <w:style w:type="paragraph" w:styleId="ListParagraph">
    <w:name w:val="List Paragraph"/>
    <w:aliases w:val="2,H&amp;P List Paragraph,Virsraksti,Strip,Syle 1,Numurets,Normal bullet 2,Bullet list,Akapit z listą BS,Numbered Para 1,Dot pt,No Spacing1,List Paragraph Char Char Char,Indicator Text,Bullet 1,Bullet Points,MAIN CONTENT,PPS_Bullet,OBC Bullet"/>
    <w:basedOn w:val="Normal"/>
    <w:link w:val="ListParagraphChar"/>
    <w:uiPriority w:val="34"/>
    <w:qFormat/>
    <w:pPr>
      <w:spacing w:after="200" w:line="276" w:lineRule="auto"/>
      <w:ind w:left="720"/>
      <w:contextualSpacing/>
    </w:pPr>
    <w:rPr>
      <w:rFonts w:ascii="Calibri" w:eastAsia="Calibri" w:hAnsi="Calibri"/>
      <w:sz w:val="22"/>
      <w:szCs w:val="22"/>
      <w:lang w:val="lv-LV"/>
    </w:rPr>
  </w:style>
  <w:style w:type="paragraph" w:styleId="Footer">
    <w:name w:val="footer"/>
    <w:basedOn w:val="Normal"/>
    <w:pPr>
      <w:tabs>
        <w:tab w:val="center" w:pos="4153"/>
        <w:tab w:val="right" w:pos="8306"/>
      </w:tabs>
    </w:pPr>
    <w:rPr>
      <w:rFonts w:ascii="Calibri" w:eastAsia="Calibri" w:hAnsi="Calibri" w:cs="Calibri"/>
      <w:sz w:val="22"/>
      <w:szCs w:val="22"/>
      <w:lang w:val="x-none"/>
    </w:rPr>
  </w:style>
  <w:style w:type="paragraph" w:styleId="NoSpacing">
    <w:name w:val="No Spacing"/>
    <w:qFormat/>
    <w:pPr>
      <w:suppressAutoHyphens/>
    </w:pPr>
    <w:rPr>
      <w:sz w:val="24"/>
      <w:szCs w:val="24"/>
      <w:lang w:val="en-GB" w:eastAsia="zh-CN"/>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9E4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Char,H&amp;P List Paragraph Char,Virsraksti Char,Strip Char,Syle 1 Char,Numurets Char,Normal bullet 2 Char,Bullet list Char,Akapit z listą BS Char,Numbered Para 1 Char,Dot pt Char,No Spacing1 Char,List Paragraph Char Char Char Char"/>
    <w:link w:val="ListParagraph"/>
    <w:uiPriority w:val="34"/>
    <w:qFormat/>
    <w:locked/>
    <w:rsid w:val="008A1DA4"/>
    <w:rPr>
      <w:rFonts w:ascii="Calibri" w:eastAsia="Calibri" w:hAnsi="Calibri"/>
      <w:sz w:val="22"/>
      <w:szCs w:val="22"/>
      <w:lang w:eastAsia="zh-CN"/>
    </w:rPr>
  </w:style>
  <w:style w:type="character" w:styleId="FollowedHyperlink">
    <w:name w:val="FollowedHyperlink"/>
    <w:uiPriority w:val="99"/>
    <w:semiHidden/>
    <w:unhideWhenUsed/>
    <w:rsid w:val="00C656C9"/>
    <w:rPr>
      <w:color w:val="954F72"/>
      <w:u w:val="single"/>
    </w:rPr>
  </w:style>
  <w:style w:type="character" w:customStyle="1" w:styleId="UnresolvedMention">
    <w:name w:val="Unresolved Mention"/>
    <w:uiPriority w:val="99"/>
    <w:semiHidden/>
    <w:unhideWhenUsed/>
    <w:rsid w:val="00B435DF"/>
    <w:rPr>
      <w:color w:val="605E5C"/>
      <w:shd w:val="clear" w:color="auto" w:fill="E1DFDD"/>
    </w:rPr>
  </w:style>
  <w:style w:type="paragraph" w:styleId="Header">
    <w:name w:val="header"/>
    <w:link w:val="HeaderChar"/>
    <w:uiPriority w:val="99"/>
    <w:rsid w:val="00666BDC"/>
    <w:pPr>
      <w:pBdr>
        <w:top w:val="nil"/>
        <w:left w:val="nil"/>
        <w:bottom w:val="nil"/>
        <w:right w:val="nil"/>
        <w:between w:val="nil"/>
        <w:bar w:val="nil"/>
      </w:pBdr>
      <w:tabs>
        <w:tab w:val="center" w:pos="4153"/>
        <w:tab w:val="right" w:pos="8306"/>
      </w:tabs>
    </w:pPr>
    <w:rPr>
      <w:rFonts w:ascii="Calibri" w:eastAsia="Arial Unicode MS" w:hAnsi="Calibri" w:cs="Arial Unicode MS"/>
      <w:color w:val="000000"/>
      <w:sz w:val="22"/>
      <w:szCs w:val="22"/>
      <w:u w:color="000000"/>
      <w:bdr w:val="nil"/>
    </w:rPr>
  </w:style>
  <w:style w:type="character" w:customStyle="1" w:styleId="HeaderChar">
    <w:name w:val="Header Char"/>
    <w:basedOn w:val="DefaultParagraphFont"/>
    <w:link w:val="Header"/>
    <w:uiPriority w:val="99"/>
    <w:rsid w:val="00666BDC"/>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zm.gov.lv/lv/projekts/izglitibas-kvalitates-monitoringa-sistemas-izveide-un-isteno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iub.gov.lv/cpv/parent/9266/clasif/ma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4AF9-4560-4E7A-998F-513B93F9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5992</Words>
  <Characters>3416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BASTARDS TeaM</Company>
  <LinksUpToDate>false</LinksUpToDate>
  <CharactersWithSpaces>9390</CharactersWithSpaces>
  <SharedDoc>false</SharedDoc>
  <HLinks>
    <vt:vector size="6" baseType="variant">
      <vt:variant>
        <vt:i4>3539042</vt:i4>
      </vt:variant>
      <vt:variant>
        <vt:i4>0</vt:i4>
      </vt:variant>
      <vt:variant>
        <vt:i4>0</vt:i4>
      </vt:variant>
      <vt:variant>
        <vt:i4>5</vt:i4>
      </vt:variant>
      <vt:variant>
        <vt:lpwstr>https://www.izm.gov.lv/lv/projekts/izglitibas-kvalitates-monitoringa-sistemas-izveide-un-istenosana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dina-varslavane</dc:creator>
  <cp:keywords/>
  <cp:lastModifiedBy>Aivis Majors</cp:lastModifiedBy>
  <cp:revision>6</cp:revision>
  <cp:lastPrinted>2012-09-19T08:47:00Z</cp:lastPrinted>
  <dcterms:created xsi:type="dcterms:W3CDTF">2021-04-20T11:10:00Z</dcterms:created>
  <dcterms:modified xsi:type="dcterms:W3CDTF">2021-09-30T11:29:00Z</dcterms:modified>
</cp:coreProperties>
</file>