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24" w:rsidRDefault="00C76824" w:rsidP="00A22F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724027" w:rsidRPr="00724027" w:rsidRDefault="00724027" w:rsidP="00724027">
      <w:pPr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724027">
        <w:rPr>
          <w:rFonts w:ascii="Times New Roman" w:eastAsia="Cambria" w:hAnsi="Times New Roman" w:cs="Times New Roman"/>
          <w:b/>
          <w:sz w:val="24"/>
          <w:szCs w:val="24"/>
        </w:rPr>
        <w:t xml:space="preserve">PRETENDENTA </w:t>
      </w:r>
      <w:r w:rsidR="00CF3F41">
        <w:rPr>
          <w:rFonts w:ascii="Times New Roman" w:eastAsia="Cambria" w:hAnsi="Times New Roman" w:cs="Times New Roman"/>
          <w:b/>
          <w:sz w:val="24"/>
          <w:szCs w:val="24"/>
        </w:rPr>
        <w:t>FINANŠU</w:t>
      </w:r>
      <w:r w:rsidR="00CF3F41" w:rsidRPr="00724027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724027">
        <w:rPr>
          <w:rFonts w:ascii="Times New Roman" w:eastAsia="Cambria" w:hAnsi="Times New Roman" w:cs="Times New Roman"/>
          <w:b/>
          <w:sz w:val="24"/>
          <w:szCs w:val="24"/>
        </w:rPr>
        <w:t>PIEDĀVĀJUMS</w:t>
      </w:r>
    </w:p>
    <w:p w:rsidR="003456FB" w:rsidRPr="003456FB" w:rsidRDefault="003456FB" w:rsidP="003456FB">
      <w:pPr>
        <w:tabs>
          <w:tab w:val="left" w:pos="4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3456FB">
        <w:rPr>
          <w:rFonts w:ascii="Times New Roman" w:hAnsi="Times New Roman"/>
          <w:sz w:val="24"/>
          <w:szCs w:val="24"/>
        </w:rPr>
        <w:t>IESNIEDZA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371"/>
      </w:tblGrid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6FB">
              <w:rPr>
                <w:rFonts w:ascii="Times New Roman" w:hAnsi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456FB" w:rsidRPr="003456FB" w:rsidRDefault="003456FB" w:rsidP="003456FB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3456FB" w:rsidRPr="003456FB" w:rsidRDefault="003456FB" w:rsidP="003456FB">
      <w:pPr>
        <w:keepNext/>
        <w:tabs>
          <w:tab w:val="left" w:pos="480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3456FB">
        <w:rPr>
          <w:rFonts w:ascii="Times New Roman" w:hAnsi="Times New Roman"/>
          <w:sz w:val="24"/>
          <w:szCs w:val="24"/>
        </w:rPr>
        <w:t>PRETENDENTA KONTAKTPERSONA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455"/>
      </w:tblGrid>
      <w:tr w:rsidR="003456FB" w:rsidRPr="003456FB" w:rsidTr="003456FB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56FB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56FB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56FB">
              <w:rPr>
                <w:rFonts w:ascii="Times New Roman" w:hAnsi="Times New Roman"/>
                <w:sz w:val="24"/>
                <w:szCs w:val="24"/>
              </w:rPr>
              <w:t>Tālr.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6FB" w:rsidRPr="003456FB" w:rsidTr="003456FB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56FB">
              <w:rPr>
                <w:rFonts w:ascii="Times New Roman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FB" w:rsidRPr="003456FB" w:rsidRDefault="003456F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24D" w:rsidRPr="0083055B" w:rsidRDefault="0068124D" w:rsidP="002A7B46">
      <w:pPr>
        <w:pStyle w:val="Header"/>
        <w:jc w:val="both"/>
        <w:rPr>
          <w:sz w:val="22"/>
          <w:szCs w:val="22"/>
        </w:rPr>
      </w:pPr>
    </w:p>
    <w:p w:rsidR="00724027" w:rsidRDefault="00724027" w:rsidP="00724027">
      <w:pPr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544"/>
      </w:tblGrid>
      <w:tr w:rsidR="008A6C94" w:rsidRPr="00E06F8D" w:rsidTr="000B66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C94" w:rsidRPr="00E06F8D" w:rsidRDefault="008A6C94" w:rsidP="008A6C94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r. </w:t>
            </w:r>
            <w:r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  <w:r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C94" w:rsidRPr="00E06F8D" w:rsidRDefault="008A6C94" w:rsidP="008A6C94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Pakalpojum</w:t>
            </w:r>
            <w:r w:rsidR="000C036C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a </w:t>
            </w:r>
            <w:r w:rsidR="000C036C" w:rsidRPr="00CC365C">
              <w:rPr>
                <w:rFonts w:ascii="Times New Roman" w:hAnsi="Times New Roman" w:cs="Times New Roman"/>
                <w:b/>
                <w:bCs/>
                <w:sz w:val="24"/>
              </w:rPr>
              <w:t>nosaukums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C94" w:rsidRPr="00E06F8D" w:rsidRDefault="003227F1" w:rsidP="003227F1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Svērtā c</w:t>
            </w:r>
            <w:r w:rsidR="004D6C56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ena</w:t>
            </w:r>
            <w:r w:rsidR="008A6C94"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EUR (bez </w:t>
            </w:r>
            <w:smartTag w:uri="urn:schemas-microsoft-com:office:smarttags" w:element="stockticker">
              <w:r w:rsidR="008A6C94" w:rsidRPr="00E06F8D">
                <w:rPr>
                  <w:rFonts w:ascii="Times New Roman" w:eastAsia="Cambria" w:hAnsi="Times New Roman" w:cs="Times New Roman"/>
                  <w:b/>
                  <w:sz w:val="24"/>
                  <w:szCs w:val="24"/>
                </w:rPr>
                <w:t>PVN</w:t>
              </w:r>
            </w:smartTag>
            <w:r w:rsidR="008A6C94" w:rsidRPr="00E06F8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  <w:r w:rsidR="008A6C9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par vienību</w:t>
            </w:r>
          </w:p>
        </w:tc>
      </w:tr>
      <w:tr w:rsidR="008A6C94" w:rsidRPr="00E06F8D" w:rsidTr="000B662A">
        <w:tblPrEx>
          <w:tblLook w:val="01E0" w:firstRow="1" w:lastRow="1" w:firstColumn="1" w:lastColumn="1" w:noHBand="0" w:noVBand="0"/>
        </w:tblPrEx>
        <w:trPr>
          <w:trHeight w:val="3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94" w:rsidRPr="00E06F8D" w:rsidRDefault="008A6C94" w:rsidP="0078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6C94" w:rsidRPr="008A6C94" w:rsidRDefault="008A6C94" w:rsidP="008A6C94">
            <w:pPr>
              <w:pStyle w:val="ListParagraph"/>
              <w:numPr>
                <w:ilvl w:val="3"/>
                <w:numId w:val="37"/>
              </w:numPr>
              <w:rPr>
                <w:b/>
              </w:rPr>
            </w:pPr>
            <w:r w:rsidRPr="008A6C94">
              <w:rPr>
                <w:b/>
              </w:rPr>
              <w:t>Dokumentu glabāšana</w:t>
            </w:r>
          </w:p>
        </w:tc>
      </w:tr>
      <w:tr w:rsidR="008A6C94" w:rsidRPr="00E06F8D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C94" w:rsidRPr="00E06F8D" w:rsidRDefault="008A6C94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F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6C94" w:rsidRPr="00E06F8D" w:rsidRDefault="002A7B46" w:rsidP="002A7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8A6C94" w:rsidRPr="00E06F8D">
              <w:rPr>
                <w:rFonts w:ascii="Times New Roman" w:eastAsia="Times New Roman" w:hAnsi="Times New Roman" w:cs="Times New Roman"/>
                <w:sz w:val="24"/>
                <w:szCs w:val="24"/>
              </w:rPr>
              <w:t>iena aizņemtā plauktu metra izmaksas glabātavā (vienā plauktu metrā var izvietot 12-15 reģistrus/mapes, divas arhīva kastes (410x325x290 mm))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C94" w:rsidRPr="00E06F8D" w:rsidRDefault="007E19B0" w:rsidP="003B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plauktu metru mēnesī</w:t>
            </w:r>
            <w:r w:rsidR="00A15B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6C94" w:rsidRPr="00E06F8D" w:rsidTr="000B662A">
        <w:tblPrEx>
          <w:tblLook w:val="01E0" w:firstRow="1" w:lastRow="1" w:firstColumn="1" w:lastColumn="1" w:noHBand="0" w:noVBand="0"/>
        </w:tblPrEx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C94" w:rsidRPr="00E06F8D" w:rsidRDefault="008A6C94" w:rsidP="00787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A6C94" w:rsidRPr="008A6C94" w:rsidRDefault="008A6C94" w:rsidP="008A6C94">
            <w:pPr>
              <w:pStyle w:val="ListParagraph"/>
              <w:numPr>
                <w:ilvl w:val="3"/>
                <w:numId w:val="37"/>
              </w:numPr>
              <w:rPr>
                <w:b/>
              </w:rPr>
            </w:pPr>
            <w:r w:rsidRPr="008A6C94">
              <w:rPr>
                <w:b/>
              </w:rPr>
              <w:t>Dokumentu kārtošana</w:t>
            </w:r>
            <w:r w:rsidR="00982A6F">
              <w:rPr>
                <w:b/>
              </w:rPr>
              <w:t xml:space="preserve"> un izsniegšana</w:t>
            </w:r>
          </w:p>
        </w:tc>
      </w:tr>
      <w:tr w:rsidR="000C036C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C94" w:rsidRPr="000C036C" w:rsidRDefault="008A6C94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6C94" w:rsidRPr="000C036C" w:rsidRDefault="008A6C94" w:rsidP="00E5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Dokumentu </w:t>
            </w:r>
            <w:r w:rsidR="00897B4F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 glabāšanā, noformēšana,</w:t>
            </w:r>
            <w:r w:rsidR="000C036C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2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aprakstīšana, </w:t>
            </w:r>
            <w:r w:rsidR="00842FFC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sakārtošana pa veidiem un lietu papildināšana ar dokumentiem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C94" w:rsidRPr="000C036C" w:rsidRDefault="007E19B0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gabalu</w:t>
            </w:r>
            <w:r w:rsidR="00842FFC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(vienu lietu)</w:t>
            </w:r>
          </w:p>
        </w:tc>
      </w:tr>
      <w:tr w:rsidR="00C34031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4031" w:rsidRPr="000C036C" w:rsidRDefault="00C34031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34031" w:rsidRPr="000C036C" w:rsidRDefault="00C34031" w:rsidP="0084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Dokumentu izvērtēšana, aprakstīšana, </w:t>
            </w:r>
            <w:r w:rsidR="00E52C8A" w:rsidRPr="00D100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uzskaites sarakstu un aprakstu sastādīšana</w:t>
            </w:r>
            <w:r w:rsidR="00E52C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4031" w:rsidRPr="000C036C" w:rsidRDefault="00E52C8A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vienību</w:t>
            </w:r>
          </w:p>
        </w:tc>
      </w:tr>
      <w:tr w:rsidR="00DF32AF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32AF" w:rsidRDefault="00DF32AF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F32AF" w:rsidRDefault="00DF32AF" w:rsidP="0084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FD1">
              <w:rPr>
                <w:rFonts w:ascii="Times New Roman" w:hAnsi="Times New Roman" w:cs="Times New Roman"/>
                <w:sz w:val="24"/>
                <w:szCs w:val="24"/>
              </w:rPr>
              <w:t>Pastāvīgi un ilgtermiņa glabājamo lietu (t.sk. personālsastāva lietu) sakārtošana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32AF" w:rsidRPr="000C036C" w:rsidRDefault="00DF32AF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vienību</w:t>
            </w:r>
          </w:p>
        </w:tc>
      </w:tr>
      <w:tr w:rsidR="00A53000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000" w:rsidRPr="000C036C" w:rsidRDefault="00DF32AF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A53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53000" w:rsidRPr="00A53000" w:rsidRDefault="00A53000" w:rsidP="0084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000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Dokumentu</w:t>
            </w:r>
            <w:r w:rsidR="00100F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97252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atlasīšana iznīcināšanai un </w:t>
            </w:r>
            <w:r w:rsidR="00100F01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iznīcināšanas akta sastādīšana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000" w:rsidRPr="000C036C" w:rsidRDefault="00100F01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vienību</w:t>
            </w:r>
          </w:p>
        </w:tc>
      </w:tr>
      <w:tr w:rsidR="000C036C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A6F" w:rsidRPr="000C036C" w:rsidRDefault="00DF32AF" w:rsidP="00DF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2A6F" w:rsidRPr="000B662A" w:rsidRDefault="00982A6F" w:rsidP="00E52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62A">
              <w:rPr>
                <w:rFonts w:ascii="Times New Roman" w:hAnsi="Times New Roman" w:cs="Times New Roman"/>
                <w:sz w:val="24"/>
                <w:szCs w:val="24"/>
              </w:rPr>
              <w:t>Arhīva kastu</w:t>
            </w:r>
            <w:r w:rsidR="00E52C8A" w:rsidRPr="000B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62A">
              <w:rPr>
                <w:rFonts w:ascii="Times New Roman" w:hAnsi="Times New Roman" w:cs="Times New Roman"/>
                <w:sz w:val="24"/>
                <w:szCs w:val="24"/>
              </w:rPr>
              <w:t>iegāde dokumentu uzglabāšanai - Arhīva kaste 350mm*430mm*300mm</w:t>
            </w:r>
            <w:r w:rsidR="00E52C8A" w:rsidRPr="000B6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62A">
              <w:rPr>
                <w:rFonts w:ascii="Times New Roman" w:hAnsi="Times New Roman" w:cs="Times New Roman"/>
                <w:sz w:val="24"/>
                <w:szCs w:val="24"/>
              </w:rPr>
              <w:t>(augstums)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A6F" w:rsidRPr="000C036C" w:rsidRDefault="00982A6F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_______EUR/par vienu </w:t>
            </w:r>
            <w:r w:rsidR="00564EEB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vienību</w:t>
            </w:r>
          </w:p>
        </w:tc>
      </w:tr>
      <w:tr w:rsidR="000C036C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C94" w:rsidRPr="000C036C" w:rsidRDefault="008A6C94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F32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A6C94" w:rsidRPr="000C036C" w:rsidRDefault="006123C2" w:rsidP="00787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Dokumentu meklēšana, izdošana pēc</w:t>
            </w:r>
            <w:r w:rsidR="00A53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pieprasījuma 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6C94" w:rsidRPr="000C036C" w:rsidRDefault="007E19B0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gabalu</w:t>
            </w:r>
            <w:r w:rsidR="002222BD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(vienu lietu)</w:t>
            </w:r>
          </w:p>
        </w:tc>
      </w:tr>
      <w:tr w:rsidR="000C036C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2A6F" w:rsidRPr="000C036C" w:rsidRDefault="00DF32AF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  <w:r w:rsidR="00982A6F"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82A6F" w:rsidRPr="00252032" w:rsidRDefault="00252032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Dokumentu meklēšana, skenēšana un nosūtīšana pasūtītājam elektroniski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2A6F" w:rsidRPr="000C036C" w:rsidRDefault="00252032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gabalu (vienu lietu)</w:t>
            </w:r>
          </w:p>
        </w:tc>
      </w:tr>
      <w:tr w:rsidR="00A53000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000" w:rsidRPr="000C036C" w:rsidRDefault="00DF32AF" w:rsidP="008A6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  <w:r w:rsidR="00A530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52032" w:rsidRPr="000C036C" w:rsidRDefault="00252032" w:rsidP="00787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hAnsi="Times New Roman" w:cs="Times New Roman"/>
                <w:sz w:val="24"/>
                <w:szCs w:val="24"/>
              </w:rPr>
              <w:t>Dokumentu piegāde pasūtītājam un nogāde atpakaļ arhīvā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032" w:rsidRPr="000C036C" w:rsidRDefault="00252032" w:rsidP="003B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piegādes reizi (turp-atpakaļ)</w:t>
            </w:r>
          </w:p>
        </w:tc>
      </w:tr>
      <w:tr w:rsidR="00A779A6" w:rsidRPr="000C036C" w:rsidTr="000B662A">
        <w:tblPrEx>
          <w:tblLook w:val="01E0" w:firstRow="1" w:lastRow="1" w:firstColumn="1" w:lastColumn="1" w:noHBand="0" w:noVBand="0"/>
        </w:tblPrEx>
        <w:tc>
          <w:tcPr>
            <w:tcW w:w="949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C" w:rsidRDefault="00E93DFC" w:rsidP="00E93DFC">
            <w:pPr>
              <w:pStyle w:val="ListParagraph"/>
              <w:ind w:left="3087"/>
              <w:rPr>
                <w:b/>
              </w:rPr>
            </w:pPr>
          </w:p>
          <w:p w:rsidR="00A779A6" w:rsidRPr="00A779A6" w:rsidRDefault="000B662A" w:rsidP="00A779A6">
            <w:pPr>
              <w:pStyle w:val="ListParagraph"/>
              <w:numPr>
                <w:ilvl w:val="3"/>
                <w:numId w:val="37"/>
              </w:numPr>
              <w:rPr>
                <w:b/>
              </w:rPr>
            </w:pPr>
            <w:r>
              <w:rPr>
                <w:b/>
              </w:rPr>
              <w:t>Citi</w:t>
            </w:r>
            <w:r w:rsidR="00A779A6">
              <w:rPr>
                <w:b/>
              </w:rPr>
              <w:t xml:space="preserve"> pakalpojumi</w:t>
            </w:r>
          </w:p>
        </w:tc>
      </w:tr>
      <w:tr w:rsidR="00A779A6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9A6" w:rsidRDefault="000B662A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A779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9A6" w:rsidRDefault="00A779A6" w:rsidP="006A1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Dokumentu transportēšana</w:t>
            </w:r>
            <w:r w:rsidR="000B662A">
              <w:rPr>
                <w:rFonts w:ascii="Times New Roman" w:hAnsi="Times New Roman" w:cs="Times New Roman"/>
                <w:sz w:val="24"/>
                <w:szCs w:val="24"/>
              </w:rPr>
              <w:t xml:space="preserve"> (ieskaitot iekraušana un izkraušanas pakalpojum</w:t>
            </w:r>
            <w:r w:rsidR="006A19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B6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9A6" w:rsidRPr="000C036C" w:rsidRDefault="00A779A6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_______EUR/par vienu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stundu</w:t>
            </w:r>
          </w:p>
        </w:tc>
      </w:tr>
      <w:tr w:rsidR="00A779A6" w:rsidRPr="000C036C" w:rsidTr="000B662A">
        <w:tblPrEx>
          <w:tblLook w:val="01E0" w:firstRow="1" w:lastRow="1" w:firstColumn="1" w:lastColumn="1" w:noHBand="0" w:noVBand="0"/>
        </w:tblPrEx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9A6" w:rsidRDefault="000B662A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A779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79A6" w:rsidRDefault="00A779A6" w:rsidP="000B6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Pastāvīgi glabājamo un i</w:t>
            </w:r>
            <w:r w:rsidRPr="00EE6FD1">
              <w:rPr>
                <w:rFonts w:ascii="Times New Roman" w:hAnsi="Times New Roman" w:cs="Times New Roman"/>
                <w:sz w:val="24"/>
                <w:szCs w:val="24"/>
              </w:rPr>
              <w:t>lgtermiņa glabājamo dokumentu pārvešana</w:t>
            </w:r>
            <w:r w:rsidR="00D05DCE">
              <w:rPr>
                <w:rFonts w:ascii="Times New Roman" w:hAnsi="Times New Roman" w:cs="Times New Roman"/>
                <w:sz w:val="24"/>
                <w:szCs w:val="24"/>
              </w:rPr>
              <w:t>/atgriešana</w:t>
            </w:r>
            <w:r w:rsidRPr="00EE6FD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="000B662A">
              <w:rPr>
                <w:rFonts w:ascii="Times New Roman" w:hAnsi="Times New Roman" w:cs="Times New Roman"/>
                <w:sz w:val="24"/>
                <w:szCs w:val="24"/>
              </w:rPr>
              <w:t>pasūtītāja t</w:t>
            </w:r>
            <w:r w:rsidRPr="00EE6FD1">
              <w:rPr>
                <w:rFonts w:ascii="Times New Roman" w:hAnsi="Times New Roman" w:cs="Times New Roman"/>
                <w:sz w:val="24"/>
                <w:szCs w:val="24"/>
              </w:rPr>
              <w:t>elpām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(Vaļņu iela 2, Rīga) </w:t>
            </w:r>
            <w:r w:rsidRPr="00EE6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DCE">
              <w:rPr>
                <w:rFonts w:ascii="Times New Roman" w:hAnsi="Times New Roman" w:cs="Times New Roman"/>
                <w:sz w:val="24"/>
                <w:szCs w:val="24"/>
              </w:rPr>
              <w:t>uz pakalpojuma sniedzēja adresi</w:t>
            </w:r>
            <w:r w:rsidR="000B662A">
              <w:rPr>
                <w:rFonts w:ascii="Times New Roman" w:hAnsi="Times New Roman" w:cs="Times New Roman"/>
                <w:sz w:val="24"/>
                <w:szCs w:val="24"/>
              </w:rPr>
              <w:t xml:space="preserve"> un atpakaļ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9A6" w:rsidRPr="000C036C" w:rsidRDefault="00A779A6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sz w:val="24"/>
                <w:szCs w:val="24"/>
              </w:rPr>
              <w:t>_______EUR/par vienu piegādes reizi</w:t>
            </w:r>
          </w:p>
        </w:tc>
      </w:tr>
      <w:tr w:rsidR="00A779A6" w:rsidRPr="000C036C" w:rsidTr="000B662A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9A6" w:rsidRPr="000C036C" w:rsidRDefault="00A779A6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A779A6" w:rsidRPr="000C036C" w:rsidRDefault="00A779A6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*CENA (1.1. + 2.1. + 2.2. +2.3. +2.4.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+ 2.5</w:t>
            </w:r>
            <w:r w:rsidRPr="000C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F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+2.6.</w:t>
            </w:r>
            <w:r w:rsidR="00FF5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2.7. + 2.8. +3.1. +3.2.</w:t>
            </w:r>
            <w:r w:rsidRPr="000C03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9A6" w:rsidRPr="000C036C" w:rsidRDefault="00A779A6" w:rsidP="00A77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039F" w:rsidRPr="000C036C" w:rsidRDefault="00C9039F" w:rsidP="004F6B4C">
      <w:pPr>
        <w:jc w:val="both"/>
        <w:rPr>
          <w:rFonts w:ascii="Times New Roman" w:eastAsia="Cambria" w:hAnsi="Times New Roman" w:cs="Times New Roman"/>
          <w:bCs/>
          <w:i/>
          <w:sz w:val="24"/>
          <w:szCs w:val="24"/>
        </w:rPr>
      </w:pPr>
      <w:r w:rsidRPr="000C036C">
        <w:rPr>
          <w:rFonts w:ascii="Times New Roman" w:eastAsia="Cambria" w:hAnsi="Times New Roman" w:cs="Times New Roman"/>
          <w:bCs/>
          <w:i/>
          <w:sz w:val="24"/>
          <w:szCs w:val="24"/>
        </w:rPr>
        <w:t>*Tiek noteikta tikai piedāvājumu salīdzināšanai</w:t>
      </w:r>
    </w:p>
    <w:p w:rsidR="004F6B4C" w:rsidRDefault="00DC7A79" w:rsidP="004F6B4C">
      <w:pPr>
        <w:jc w:val="both"/>
        <w:rPr>
          <w:rFonts w:ascii="Times New Roman" w:eastAsia="Cambria" w:hAnsi="Times New Roman" w:cs="Times New Roman"/>
          <w:bCs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A</w:t>
      </w:r>
      <w:r w:rsidR="004F6B4C">
        <w:rPr>
          <w:rFonts w:ascii="Times New Roman" w:eastAsia="Cambria" w:hAnsi="Times New Roman" w:cs="Times New Roman"/>
          <w:bCs/>
          <w:sz w:val="24"/>
          <w:szCs w:val="24"/>
        </w:rPr>
        <w:t xml:space="preserve">pliecinām, ka Finanšu piedāvājuma cenā pretendents iekļāva </w:t>
      </w:r>
      <w:r w:rsidR="004F6B4C" w:rsidRPr="004F6B4C">
        <w:rPr>
          <w:rFonts w:ascii="Times New Roman" w:eastAsia="Cambria" w:hAnsi="Times New Roman" w:cs="Times New Roman"/>
          <w:bCs/>
          <w:sz w:val="24"/>
          <w:szCs w:val="24"/>
        </w:rPr>
        <w:t>visas izmaksas, kas sai</w:t>
      </w:r>
      <w:r w:rsidR="00C9039F">
        <w:rPr>
          <w:rFonts w:ascii="Times New Roman" w:eastAsia="Cambria" w:hAnsi="Times New Roman" w:cs="Times New Roman"/>
          <w:bCs/>
          <w:sz w:val="24"/>
          <w:szCs w:val="24"/>
        </w:rPr>
        <w:t>stītas ar iepirkuma priekšmetu</w:t>
      </w:r>
      <w:r w:rsidR="00EC2EB5">
        <w:rPr>
          <w:rFonts w:ascii="Times New Roman" w:eastAsia="Cambria" w:hAnsi="Times New Roman" w:cs="Times New Roman"/>
          <w:bCs/>
          <w:sz w:val="24"/>
          <w:szCs w:val="24"/>
        </w:rPr>
        <w:t xml:space="preserve"> (apsardze, elektrība, komunālie maksājumi u.c.)</w:t>
      </w:r>
      <w:r w:rsidR="00C9039F"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="004F6B4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4F6B4C" w:rsidRPr="004F6B4C">
        <w:rPr>
          <w:rFonts w:ascii="Times New Roman" w:eastAsia="Cambria" w:hAnsi="Times New Roman" w:cs="Times New Roman"/>
          <w:bCs/>
          <w:sz w:val="24"/>
          <w:szCs w:val="24"/>
        </w:rPr>
        <w:t>visus valsts un pašvaldību noteiktos nodokļus un nodevas, izņemo</w:t>
      </w:r>
      <w:r w:rsidR="00C9039F">
        <w:rPr>
          <w:rFonts w:ascii="Times New Roman" w:eastAsia="Cambria" w:hAnsi="Times New Roman" w:cs="Times New Roman"/>
          <w:bCs/>
          <w:sz w:val="24"/>
          <w:szCs w:val="24"/>
        </w:rPr>
        <w:t>t pievienotās vērtības nodokli, un</w:t>
      </w:r>
      <w:r w:rsidR="004F6B4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4F6B4C" w:rsidRPr="004F6B4C">
        <w:rPr>
          <w:rFonts w:ascii="Times New Roman" w:eastAsia="Cambria" w:hAnsi="Times New Roman" w:cs="Times New Roman"/>
          <w:bCs/>
          <w:sz w:val="24"/>
          <w:szCs w:val="24"/>
        </w:rPr>
        <w:t>citas izmaksas, kas ir saistošas Pretendentam.</w:t>
      </w:r>
    </w:p>
    <w:p w:rsidR="00EC2EB5" w:rsidRPr="00AC28CB" w:rsidRDefault="00EC2EB5" w:rsidP="00EC2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</w:pPr>
      <w:bookmarkStart w:id="0" w:name="_Hlk64898759"/>
    </w:p>
    <w:p w:rsidR="00EC2EB5" w:rsidRPr="00AC28CB" w:rsidRDefault="00597705" w:rsidP="00EC2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</w:pPr>
      <w:r w:rsidRPr="00AC28CB">
        <w:rPr>
          <w:rFonts w:ascii="Times New Roman" w:hAnsi="Times New Roman"/>
          <w:b/>
        </w:rPr>
        <w:t>Parakst tiesīgās</w:t>
      </w:r>
      <w:r w:rsidR="00EC2EB5" w:rsidRPr="00AC28CB">
        <w:rPr>
          <w:rFonts w:ascii="Times New Roman" w:hAnsi="Times New Roman"/>
          <w:b/>
        </w:rPr>
        <w:t xml:space="preserve"> personas v</w:t>
      </w:r>
      <w:r w:rsidR="00EC2EB5"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 xml:space="preserve">ārds, uzvārds </w:t>
      </w:r>
      <w:r w:rsidR="00EC2EB5"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  <w:t>__________________________</w:t>
      </w:r>
    </w:p>
    <w:p w:rsidR="00EC2EB5" w:rsidRPr="00AC28CB" w:rsidRDefault="00EC2EB5" w:rsidP="00EC2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/>
        <w:jc w:val="both"/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</w:pPr>
    </w:p>
    <w:p w:rsidR="00EC2EB5" w:rsidRPr="00AC28CB" w:rsidRDefault="00EC2EB5" w:rsidP="00EC2E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</w:pP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 xml:space="preserve">Amats </w:t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ab/>
      </w:r>
      <w:r w:rsidRPr="00AC28CB">
        <w:rPr>
          <w:rFonts w:ascii="Times New Roman" w:eastAsia="Cambria" w:hAnsi="Times New Roman" w:cs="Times New Roman"/>
          <w:b/>
          <w:color w:val="000000"/>
          <w:kern w:val="56"/>
          <w:lang w:eastAsia="lv-LV"/>
        </w:rPr>
        <w:t>__________________________</w:t>
      </w:r>
    </w:p>
    <w:p w:rsidR="00EC2EB5" w:rsidRDefault="00EC2EB5" w:rsidP="00EC2EB5">
      <w:pPr>
        <w:pStyle w:val="BodyText"/>
        <w:shd w:val="clear" w:color="auto" w:fill="FFFFFF" w:themeFill="background1"/>
        <w:ind w:firstLine="720"/>
        <w:rPr>
          <w:b/>
          <w:sz w:val="22"/>
          <w:szCs w:val="22"/>
        </w:rPr>
      </w:pPr>
    </w:p>
    <w:p w:rsidR="00EC2EB5" w:rsidRPr="00AC28CB" w:rsidRDefault="00EC2EB5" w:rsidP="00EC2EB5">
      <w:pPr>
        <w:pStyle w:val="BodyText"/>
        <w:shd w:val="clear" w:color="auto" w:fill="FFFFFF" w:themeFill="background1"/>
        <w:ind w:firstLine="720"/>
        <w:rPr>
          <w:rFonts w:eastAsia="Cambria"/>
          <w:b/>
          <w:color w:val="000000"/>
          <w:kern w:val="56"/>
          <w:sz w:val="22"/>
          <w:szCs w:val="22"/>
          <w:lang w:eastAsia="lv-LV"/>
        </w:rPr>
      </w:pPr>
      <w:r w:rsidRPr="00AC28CB">
        <w:rPr>
          <w:b/>
          <w:sz w:val="22"/>
          <w:szCs w:val="22"/>
        </w:rPr>
        <w:t>Datums: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C28CB">
        <w:rPr>
          <w:rFonts w:eastAsia="Cambria"/>
          <w:b/>
          <w:color w:val="000000"/>
          <w:kern w:val="56"/>
          <w:sz w:val="22"/>
          <w:szCs w:val="22"/>
          <w:lang w:eastAsia="lv-LV"/>
        </w:rPr>
        <w:t>__________________________</w:t>
      </w:r>
    </w:p>
    <w:p w:rsidR="00E06F8D" w:rsidRPr="00897B4F" w:rsidRDefault="00E06F8D" w:rsidP="00EC2EB5">
      <w:pPr>
        <w:keepNext/>
        <w:widowControl w:val="0"/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bookmarkStart w:id="1" w:name="_GoBack"/>
      <w:bookmarkEnd w:id="0"/>
      <w:bookmarkEnd w:id="1"/>
    </w:p>
    <w:sectPr w:rsidR="00E06F8D" w:rsidRPr="00897B4F" w:rsidSect="0068124D">
      <w:footerReference w:type="default" r:id="rId8"/>
      <w:pgSz w:w="11906" w:h="16838"/>
      <w:pgMar w:top="1134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A5" w:rsidRDefault="001031A5">
      <w:pPr>
        <w:spacing w:after="0" w:line="240" w:lineRule="auto"/>
      </w:pPr>
      <w:r>
        <w:separator/>
      </w:r>
    </w:p>
  </w:endnote>
  <w:endnote w:type="continuationSeparator" w:id="0">
    <w:p w:rsidR="001031A5" w:rsidRDefault="0010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ltTimes">
    <w:altName w:val="Arial"/>
    <w:charset w:val="00"/>
    <w:family w:val="swiss"/>
    <w:pitch w:val="variable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A5" w:rsidRDefault="00FC16A5">
    <w:pPr>
      <w:pStyle w:val="Footer"/>
      <w:jc w:val="right"/>
    </w:pPr>
    <w:r w:rsidRPr="0060396F">
      <w:rPr>
        <w:sz w:val="22"/>
        <w:szCs w:val="22"/>
      </w:rPr>
      <w:fldChar w:fldCharType="begin"/>
    </w:r>
    <w:r w:rsidRPr="0060396F">
      <w:rPr>
        <w:sz w:val="22"/>
        <w:szCs w:val="22"/>
      </w:rPr>
      <w:instrText xml:space="preserve"> PAGE   \* MERGEFORMAT </w:instrText>
    </w:r>
    <w:r w:rsidRPr="0060396F">
      <w:rPr>
        <w:sz w:val="22"/>
        <w:szCs w:val="22"/>
      </w:rPr>
      <w:fldChar w:fldCharType="separate"/>
    </w:r>
    <w:r w:rsidR="003456FB">
      <w:rPr>
        <w:noProof/>
        <w:sz w:val="22"/>
        <w:szCs w:val="22"/>
      </w:rPr>
      <w:t>2</w:t>
    </w:r>
    <w:r w:rsidRPr="0060396F">
      <w:rPr>
        <w:sz w:val="22"/>
        <w:szCs w:val="22"/>
      </w:rPr>
      <w:fldChar w:fldCharType="end"/>
    </w:r>
  </w:p>
  <w:p w:rsidR="00FC16A5" w:rsidRDefault="00FC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A5" w:rsidRDefault="001031A5">
      <w:pPr>
        <w:spacing w:after="0" w:line="240" w:lineRule="auto"/>
      </w:pPr>
      <w:r>
        <w:separator/>
      </w:r>
    </w:p>
  </w:footnote>
  <w:footnote w:type="continuationSeparator" w:id="0">
    <w:p w:rsidR="001031A5" w:rsidRDefault="0010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B2F"/>
    <w:multiLevelType w:val="multilevel"/>
    <w:tmpl w:val="C2F25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1C63C9"/>
    <w:multiLevelType w:val="hybridMultilevel"/>
    <w:tmpl w:val="5CC2E394"/>
    <w:lvl w:ilvl="0" w:tplc="74A8C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164"/>
    <w:multiLevelType w:val="hybridMultilevel"/>
    <w:tmpl w:val="4C327C60"/>
    <w:lvl w:ilvl="0" w:tplc="0426000F">
      <w:start w:val="1"/>
      <w:numFmt w:val="decimal"/>
      <w:lvlText w:val="%1.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3D750E"/>
    <w:multiLevelType w:val="hybridMultilevel"/>
    <w:tmpl w:val="B17EA3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40437"/>
    <w:multiLevelType w:val="multilevel"/>
    <w:tmpl w:val="D368B2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0F9E5325"/>
    <w:multiLevelType w:val="hybridMultilevel"/>
    <w:tmpl w:val="3730AAF2"/>
    <w:lvl w:ilvl="0" w:tplc="8F40F742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438" w:hanging="360"/>
      </w:pPr>
    </w:lvl>
    <w:lvl w:ilvl="2" w:tplc="0426001B" w:tentative="1">
      <w:start w:val="1"/>
      <w:numFmt w:val="lowerRoman"/>
      <w:lvlText w:val="%3."/>
      <w:lvlJc w:val="right"/>
      <w:pPr>
        <w:ind w:left="3158" w:hanging="180"/>
      </w:pPr>
    </w:lvl>
    <w:lvl w:ilvl="3" w:tplc="0426000F" w:tentative="1">
      <w:start w:val="1"/>
      <w:numFmt w:val="decimal"/>
      <w:lvlText w:val="%4."/>
      <w:lvlJc w:val="left"/>
      <w:pPr>
        <w:ind w:left="3878" w:hanging="360"/>
      </w:pPr>
    </w:lvl>
    <w:lvl w:ilvl="4" w:tplc="04260019" w:tentative="1">
      <w:start w:val="1"/>
      <w:numFmt w:val="lowerLetter"/>
      <w:lvlText w:val="%5."/>
      <w:lvlJc w:val="left"/>
      <w:pPr>
        <w:ind w:left="4598" w:hanging="360"/>
      </w:pPr>
    </w:lvl>
    <w:lvl w:ilvl="5" w:tplc="0426001B" w:tentative="1">
      <w:start w:val="1"/>
      <w:numFmt w:val="lowerRoman"/>
      <w:lvlText w:val="%6."/>
      <w:lvlJc w:val="right"/>
      <w:pPr>
        <w:ind w:left="5318" w:hanging="180"/>
      </w:pPr>
    </w:lvl>
    <w:lvl w:ilvl="6" w:tplc="0426000F" w:tentative="1">
      <w:start w:val="1"/>
      <w:numFmt w:val="decimal"/>
      <w:lvlText w:val="%7."/>
      <w:lvlJc w:val="left"/>
      <w:pPr>
        <w:ind w:left="6038" w:hanging="360"/>
      </w:pPr>
    </w:lvl>
    <w:lvl w:ilvl="7" w:tplc="04260019" w:tentative="1">
      <w:start w:val="1"/>
      <w:numFmt w:val="lowerLetter"/>
      <w:lvlText w:val="%8."/>
      <w:lvlJc w:val="left"/>
      <w:pPr>
        <w:ind w:left="6758" w:hanging="360"/>
      </w:pPr>
    </w:lvl>
    <w:lvl w:ilvl="8" w:tplc="0426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6" w15:restartNumberingAfterBreak="0">
    <w:nsid w:val="10123532"/>
    <w:multiLevelType w:val="multilevel"/>
    <w:tmpl w:val="9E5CCD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2F6BB7"/>
    <w:multiLevelType w:val="multilevel"/>
    <w:tmpl w:val="1E40FCF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ED552E"/>
    <w:multiLevelType w:val="multilevel"/>
    <w:tmpl w:val="209A0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12F4F51"/>
    <w:multiLevelType w:val="multilevel"/>
    <w:tmpl w:val="0426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101FE0"/>
    <w:multiLevelType w:val="multilevel"/>
    <w:tmpl w:val="1FE4B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1" w15:restartNumberingAfterBreak="0">
    <w:nsid w:val="25030F9C"/>
    <w:multiLevelType w:val="hybridMultilevel"/>
    <w:tmpl w:val="CA2EE704"/>
    <w:lvl w:ilvl="0" w:tplc="7BF61D0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AD8D19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0A3EE7"/>
    <w:multiLevelType w:val="multilevel"/>
    <w:tmpl w:val="50645B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9217DA"/>
    <w:multiLevelType w:val="multilevel"/>
    <w:tmpl w:val="042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C027D27"/>
    <w:multiLevelType w:val="hybridMultilevel"/>
    <w:tmpl w:val="4D2889D2"/>
    <w:lvl w:ilvl="0" w:tplc="04260019">
      <w:start w:val="1"/>
      <w:numFmt w:val="lowerLetter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D781A47"/>
    <w:multiLevelType w:val="hybridMultilevel"/>
    <w:tmpl w:val="3730AAF2"/>
    <w:lvl w:ilvl="0" w:tplc="8F40F742">
      <w:start w:val="1"/>
      <w:numFmt w:val="lowerLetter"/>
      <w:lvlText w:val="%1."/>
      <w:lvlJc w:val="left"/>
      <w:pPr>
        <w:ind w:left="171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438" w:hanging="360"/>
      </w:pPr>
    </w:lvl>
    <w:lvl w:ilvl="2" w:tplc="0426001B" w:tentative="1">
      <w:start w:val="1"/>
      <w:numFmt w:val="lowerRoman"/>
      <w:lvlText w:val="%3."/>
      <w:lvlJc w:val="right"/>
      <w:pPr>
        <w:ind w:left="3158" w:hanging="180"/>
      </w:pPr>
    </w:lvl>
    <w:lvl w:ilvl="3" w:tplc="0426000F" w:tentative="1">
      <w:start w:val="1"/>
      <w:numFmt w:val="decimal"/>
      <w:lvlText w:val="%4."/>
      <w:lvlJc w:val="left"/>
      <w:pPr>
        <w:ind w:left="3878" w:hanging="360"/>
      </w:pPr>
    </w:lvl>
    <w:lvl w:ilvl="4" w:tplc="04260019" w:tentative="1">
      <w:start w:val="1"/>
      <w:numFmt w:val="lowerLetter"/>
      <w:lvlText w:val="%5."/>
      <w:lvlJc w:val="left"/>
      <w:pPr>
        <w:ind w:left="4598" w:hanging="360"/>
      </w:pPr>
    </w:lvl>
    <w:lvl w:ilvl="5" w:tplc="0426001B" w:tentative="1">
      <w:start w:val="1"/>
      <w:numFmt w:val="lowerRoman"/>
      <w:lvlText w:val="%6."/>
      <w:lvlJc w:val="right"/>
      <w:pPr>
        <w:ind w:left="5318" w:hanging="180"/>
      </w:pPr>
    </w:lvl>
    <w:lvl w:ilvl="6" w:tplc="0426000F" w:tentative="1">
      <w:start w:val="1"/>
      <w:numFmt w:val="decimal"/>
      <w:lvlText w:val="%7."/>
      <w:lvlJc w:val="left"/>
      <w:pPr>
        <w:ind w:left="6038" w:hanging="360"/>
      </w:pPr>
    </w:lvl>
    <w:lvl w:ilvl="7" w:tplc="04260019" w:tentative="1">
      <w:start w:val="1"/>
      <w:numFmt w:val="lowerLetter"/>
      <w:lvlText w:val="%8."/>
      <w:lvlJc w:val="left"/>
      <w:pPr>
        <w:ind w:left="6758" w:hanging="360"/>
      </w:pPr>
    </w:lvl>
    <w:lvl w:ilvl="8" w:tplc="0426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6" w15:restartNumberingAfterBreak="0">
    <w:nsid w:val="35F660A3"/>
    <w:multiLevelType w:val="multilevel"/>
    <w:tmpl w:val="A9D61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7" w15:restartNumberingAfterBreak="0">
    <w:nsid w:val="39275747"/>
    <w:multiLevelType w:val="multilevel"/>
    <w:tmpl w:val="0426001F"/>
    <w:numStyleLink w:val="111111"/>
  </w:abstractNum>
  <w:abstractNum w:abstractNumId="18" w15:restartNumberingAfterBreak="0">
    <w:nsid w:val="3A064544"/>
    <w:multiLevelType w:val="hybridMultilevel"/>
    <w:tmpl w:val="5CC2E394"/>
    <w:lvl w:ilvl="0" w:tplc="74A8C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16248"/>
    <w:multiLevelType w:val="multilevel"/>
    <w:tmpl w:val="CEC2A0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C6799C"/>
    <w:multiLevelType w:val="hybridMultilevel"/>
    <w:tmpl w:val="4828A5D2"/>
    <w:lvl w:ilvl="0" w:tplc="C3DC40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7353A"/>
    <w:multiLevelType w:val="multilevel"/>
    <w:tmpl w:val="A7887C7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0D4F86"/>
    <w:multiLevelType w:val="multilevel"/>
    <w:tmpl w:val="2D54712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9E803F1"/>
    <w:multiLevelType w:val="hybridMultilevel"/>
    <w:tmpl w:val="5CC2E394"/>
    <w:lvl w:ilvl="0" w:tplc="74A8C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2BA7"/>
    <w:multiLevelType w:val="hybridMultilevel"/>
    <w:tmpl w:val="1F68637A"/>
    <w:lvl w:ilvl="0" w:tplc="FB02013E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F765D"/>
    <w:multiLevelType w:val="multilevel"/>
    <w:tmpl w:val="50CC2FE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4F692A74"/>
    <w:multiLevelType w:val="multilevel"/>
    <w:tmpl w:val="D5F0F4A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287409B"/>
    <w:multiLevelType w:val="hybridMultilevel"/>
    <w:tmpl w:val="5CC2E394"/>
    <w:lvl w:ilvl="0" w:tplc="74A8C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9048E"/>
    <w:multiLevelType w:val="multilevel"/>
    <w:tmpl w:val="9D4C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2AF463F"/>
    <w:multiLevelType w:val="multilevel"/>
    <w:tmpl w:val="2D54712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53484834"/>
    <w:multiLevelType w:val="multilevel"/>
    <w:tmpl w:val="2D547128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1" w15:restartNumberingAfterBreak="0">
    <w:nsid w:val="57B175D2"/>
    <w:multiLevelType w:val="multilevel"/>
    <w:tmpl w:val="CEC2A0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EA40865"/>
    <w:multiLevelType w:val="multilevel"/>
    <w:tmpl w:val="CEC2A0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FA454AF"/>
    <w:multiLevelType w:val="hybridMultilevel"/>
    <w:tmpl w:val="1EE22F1C"/>
    <w:lvl w:ilvl="0" w:tplc="04260019">
      <w:start w:val="1"/>
      <w:numFmt w:val="lowerLetter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76E292D"/>
    <w:multiLevelType w:val="multilevel"/>
    <w:tmpl w:val="113ECB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7947D0"/>
    <w:multiLevelType w:val="multilevel"/>
    <w:tmpl w:val="63A4FA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82D5F3C"/>
    <w:multiLevelType w:val="hybridMultilevel"/>
    <w:tmpl w:val="3E329094"/>
    <w:lvl w:ilvl="0" w:tplc="AAE8298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9333BB"/>
    <w:multiLevelType w:val="multilevel"/>
    <w:tmpl w:val="42F2B3B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8" w15:restartNumberingAfterBreak="0">
    <w:nsid w:val="6F8F1E13"/>
    <w:multiLevelType w:val="multilevel"/>
    <w:tmpl w:val="A98E1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color w:val="000000"/>
      </w:rPr>
    </w:lvl>
  </w:abstractNum>
  <w:abstractNum w:abstractNumId="39" w15:restartNumberingAfterBreak="0">
    <w:nsid w:val="77D5056E"/>
    <w:multiLevelType w:val="multilevel"/>
    <w:tmpl w:val="37E852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Times New Roman" w:hAnsi="Times New Roman" w:cs="Times New Roman" w:hint="default"/>
        <w:b w:val="0"/>
        <w:bCs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ascii="Times New Roman" w:hAnsi="Times New Roman" w:cs="Times New Roman" w:hint="default"/>
        <w:b w:val="0"/>
        <w:bCs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EF67C1"/>
    <w:multiLevelType w:val="hybridMultilevel"/>
    <w:tmpl w:val="5CC2E394"/>
    <w:lvl w:ilvl="0" w:tplc="74A8C8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C65AA"/>
    <w:multiLevelType w:val="multilevel"/>
    <w:tmpl w:val="B588BB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9"/>
  </w:num>
  <w:num w:numId="2">
    <w:abstractNumId w:val="26"/>
  </w:num>
  <w:num w:numId="3">
    <w:abstractNumId w:val="6"/>
  </w:num>
  <w:num w:numId="4">
    <w:abstractNumId w:val="9"/>
  </w:num>
  <w:num w:numId="5">
    <w:abstractNumId w:val="18"/>
  </w:num>
  <w:num w:numId="6">
    <w:abstractNumId w:val="16"/>
  </w:num>
  <w:num w:numId="7">
    <w:abstractNumId w:val="30"/>
  </w:num>
  <w:num w:numId="8">
    <w:abstractNumId w:val="8"/>
  </w:num>
  <w:num w:numId="9">
    <w:abstractNumId w:val="14"/>
  </w:num>
  <w:num w:numId="10">
    <w:abstractNumId w:val="15"/>
  </w:num>
  <w:num w:numId="11">
    <w:abstractNumId w:val="5"/>
  </w:num>
  <w:num w:numId="12">
    <w:abstractNumId w:val="40"/>
  </w:num>
  <w:num w:numId="13">
    <w:abstractNumId w:val="23"/>
  </w:num>
  <w:num w:numId="14">
    <w:abstractNumId w:val="1"/>
  </w:num>
  <w:num w:numId="15">
    <w:abstractNumId w:val="27"/>
  </w:num>
  <w:num w:numId="16">
    <w:abstractNumId w:val="2"/>
  </w:num>
  <w:num w:numId="17">
    <w:abstractNumId w:val="3"/>
  </w:num>
  <w:num w:numId="18">
    <w:abstractNumId w:val="24"/>
  </w:num>
  <w:num w:numId="19">
    <w:abstractNumId w:val="29"/>
  </w:num>
  <w:num w:numId="20">
    <w:abstractNumId w:val="22"/>
  </w:num>
  <w:num w:numId="21">
    <w:abstractNumId w:val="31"/>
  </w:num>
  <w:num w:numId="22">
    <w:abstractNumId w:val="32"/>
  </w:num>
  <w:num w:numId="23">
    <w:abstractNumId w:val="19"/>
  </w:num>
  <w:num w:numId="24">
    <w:abstractNumId w:val="21"/>
  </w:num>
  <w:num w:numId="25">
    <w:abstractNumId w:val="33"/>
  </w:num>
  <w:num w:numId="26">
    <w:abstractNumId w:val="36"/>
  </w:num>
  <w:num w:numId="27">
    <w:abstractNumId w:val="38"/>
  </w:num>
  <w:num w:numId="28">
    <w:abstractNumId w:val="0"/>
  </w:num>
  <w:num w:numId="29">
    <w:abstractNumId w:val="10"/>
  </w:num>
  <w:num w:numId="30">
    <w:abstractNumId w:val="41"/>
  </w:num>
  <w:num w:numId="31">
    <w:abstractNumId w:val="34"/>
  </w:num>
  <w:num w:numId="32">
    <w:abstractNumId w:val="26"/>
  </w:num>
  <w:num w:numId="3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"/>
  </w:num>
  <w:num w:numId="36">
    <w:abstractNumId w:val="25"/>
  </w:num>
  <w:num w:numId="37">
    <w:abstractNumId w:val="11"/>
  </w:num>
  <w:num w:numId="38">
    <w:abstractNumId w:val="13"/>
  </w:num>
  <w:num w:numId="39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  <w:color w:val="auto"/>
        </w:rPr>
      </w:lvl>
    </w:lvlOverride>
  </w:num>
  <w:num w:numId="40">
    <w:abstractNumId w:val="35"/>
  </w:num>
  <w:num w:numId="41">
    <w:abstractNumId w:val="12"/>
  </w:num>
  <w:num w:numId="42">
    <w:abstractNumId w:val="7"/>
  </w:num>
  <w:num w:numId="43">
    <w:abstractNumId w:val="37"/>
  </w:num>
  <w:num w:numId="4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89"/>
    <w:rsid w:val="00012C59"/>
    <w:rsid w:val="00016E4E"/>
    <w:rsid w:val="00023BD8"/>
    <w:rsid w:val="00023FCB"/>
    <w:rsid w:val="00025E9A"/>
    <w:rsid w:val="00027ACA"/>
    <w:rsid w:val="00044D35"/>
    <w:rsid w:val="00045AFF"/>
    <w:rsid w:val="00046A46"/>
    <w:rsid w:val="00055736"/>
    <w:rsid w:val="00063176"/>
    <w:rsid w:val="0006326B"/>
    <w:rsid w:val="00064E9A"/>
    <w:rsid w:val="00082140"/>
    <w:rsid w:val="00094CAD"/>
    <w:rsid w:val="000A3A2C"/>
    <w:rsid w:val="000B147F"/>
    <w:rsid w:val="000B4004"/>
    <w:rsid w:val="000B662A"/>
    <w:rsid w:val="000B72B5"/>
    <w:rsid w:val="000B7FC0"/>
    <w:rsid w:val="000C036C"/>
    <w:rsid w:val="000C10D6"/>
    <w:rsid w:val="000C4081"/>
    <w:rsid w:val="000C61E7"/>
    <w:rsid w:val="000C66D4"/>
    <w:rsid w:val="000D3EEF"/>
    <w:rsid w:val="000E239F"/>
    <w:rsid w:val="000E3483"/>
    <w:rsid w:val="000E5571"/>
    <w:rsid w:val="000E676D"/>
    <w:rsid w:val="000E6A4E"/>
    <w:rsid w:val="000F55F7"/>
    <w:rsid w:val="000F6D71"/>
    <w:rsid w:val="000F7EC3"/>
    <w:rsid w:val="00100F01"/>
    <w:rsid w:val="001031A5"/>
    <w:rsid w:val="00107A88"/>
    <w:rsid w:val="00126144"/>
    <w:rsid w:val="00131626"/>
    <w:rsid w:val="001510DB"/>
    <w:rsid w:val="001517D4"/>
    <w:rsid w:val="00163500"/>
    <w:rsid w:val="00167BC3"/>
    <w:rsid w:val="00176580"/>
    <w:rsid w:val="00183596"/>
    <w:rsid w:val="001872FF"/>
    <w:rsid w:val="0019314B"/>
    <w:rsid w:val="001938BE"/>
    <w:rsid w:val="001B37AA"/>
    <w:rsid w:val="001B7786"/>
    <w:rsid w:val="001C3C40"/>
    <w:rsid w:val="001C44C4"/>
    <w:rsid w:val="001C7E66"/>
    <w:rsid w:val="001D13DD"/>
    <w:rsid w:val="001D232A"/>
    <w:rsid w:val="001D2AF8"/>
    <w:rsid w:val="001D2CAB"/>
    <w:rsid w:val="001D3DA6"/>
    <w:rsid w:val="001D5A75"/>
    <w:rsid w:val="001D61B3"/>
    <w:rsid w:val="001E025E"/>
    <w:rsid w:val="001E478D"/>
    <w:rsid w:val="001F5434"/>
    <w:rsid w:val="001F7957"/>
    <w:rsid w:val="00201885"/>
    <w:rsid w:val="00202A24"/>
    <w:rsid w:val="00202BA5"/>
    <w:rsid w:val="0021648C"/>
    <w:rsid w:val="002220A4"/>
    <w:rsid w:val="002222BD"/>
    <w:rsid w:val="00231E21"/>
    <w:rsid w:val="00232446"/>
    <w:rsid w:val="00236B60"/>
    <w:rsid w:val="00244A08"/>
    <w:rsid w:val="00245741"/>
    <w:rsid w:val="00252032"/>
    <w:rsid w:val="00253103"/>
    <w:rsid w:val="00255E2E"/>
    <w:rsid w:val="0026510E"/>
    <w:rsid w:val="0026545C"/>
    <w:rsid w:val="0026715A"/>
    <w:rsid w:val="00271D4F"/>
    <w:rsid w:val="00285630"/>
    <w:rsid w:val="002A1F56"/>
    <w:rsid w:val="002A7B46"/>
    <w:rsid w:val="002C2809"/>
    <w:rsid w:val="002C3AEC"/>
    <w:rsid w:val="002C4529"/>
    <w:rsid w:val="002E3529"/>
    <w:rsid w:val="002E3DFF"/>
    <w:rsid w:val="002E6D73"/>
    <w:rsid w:val="00302621"/>
    <w:rsid w:val="00306636"/>
    <w:rsid w:val="00307B1C"/>
    <w:rsid w:val="00310827"/>
    <w:rsid w:val="00313415"/>
    <w:rsid w:val="00316305"/>
    <w:rsid w:val="003227F1"/>
    <w:rsid w:val="00322F55"/>
    <w:rsid w:val="003235CE"/>
    <w:rsid w:val="00323D6E"/>
    <w:rsid w:val="00324F5C"/>
    <w:rsid w:val="003259F4"/>
    <w:rsid w:val="0033005E"/>
    <w:rsid w:val="00331747"/>
    <w:rsid w:val="00334EC5"/>
    <w:rsid w:val="00336580"/>
    <w:rsid w:val="00340312"/>
    <w:rsid w:val="003456FB"/>
    <w:rsid w:val="00346CA8"/>
    <w:rsid w:val="00350546"/>
    <w:rsid w:val="003553AF"/>
    <w:rsid w:val="00356244"/>
    <w:rsid w:val="00356469"/>
    <w:rsid w:val="00357447"/>
    <w:rsid w:val="00360433"/>
    <w:rsid w:val="00373F38"/>
    <w:rsid w:val="00374092"/>
    <w:rsid w:val="00374B5F"/>
    <w:rsid w:val="003839E4"/>
    <w:rsid w:val="00384E18"/>
    <w:rsid w:val="00391587"/>
    <w:rsid w:val="00394962"/>
    <w:rsid w:val="003956E1"/>
    <w:rsid w:val="00395832"/>
    <w:rsid w:val="003A36DE"/>
    <w:rsid w:val="003A54EE"/>
    <w:rsid w:val="003A6D62"/>
    <w:rsid w:val="003B3CC9"/>
    <w:rsid w:val="003B4431"/>
    <w:rsid w:val="003B4C93"/>
    <w:rsid w:val="003B66FF"/>
    <w:rsid w:val="003B699D"/>
    <w:rsid w:val="003C423A"/>
    <w:rsid w:val="003D230A"/>
    <w:rsid w:val="003D2FDE"/>
    <w:rsid w:val="003D65BB"/>
    <w:rsid w:val="003E24D8"/>
    <w:rsid w:val="003E5C76"/>
    <w:rsid w:val="003F7E7F"/>
    <w:rsid w:val="00400504"/>
    <w:rsid w:val="00402A7C"/>
    <w:rsid w:val="0041530D"/>
    <w:rsid w:val="004206B3"/>
    <w:rsid w:val="004225F1"/>
    <w:rsid w:val="00427C2A"/>
    <w:rsid w:val="004366A4"/>
    <w:rsid w:val="00436895"/>
    <w:rsid w:val="00445753"/>
    <w:rsid w:val="00466691"/>
    <w:rsid w:val="004674F3"/>
    <w:rsid w:val="004677C9"/>
    <w:rsid w:val="0047023C"/>
    <w:rsid w:val="00474519"/>
    <w:rsid w:val="00476E22"/>
    <w:rsid w:val="00477C07"/>
    <w:rsid w:val="00480F33"/>
    <w:rsid w:val="00484492"/>
    <w:rsid w:val="0048516D"/>
    <w:rsid w:val="00485ABB"/>
    <w:rsid w:val="00490E10"/>
    <w:rsid w:val="0049156B"/>
    <w:rsid w:val="00492BA9"/>
    <w:rsid w:val="00496A26"/>
    <w:rsid w:val="004A2C4C"/>
    <w:rsid w:val="004A40FD"/>
    <w:rsid w:val="004A4199"/>
    <w:rsid w:val="004A456A"/>
    <w:rsid w:val="004A6310"/>
    <w:rsid w:val="004B17E0"/>
    <w:rsid w:val="004B237D"/>
    <w:rsid w:val="004B23BA"/>
    <w:rsid w:val="004B2EE1"/>
    <w:rsid w:val="004B6FAD"/>
    <w:rsid w:val="004C069C"/>
    <w:rsid w:val="004C1951"/>
    <w:rsid w:val="004C1DF0"/>
    <w:rsid w:val="004C20D6"/>
    <w:rsid w:val="004C5149"/>
    <w:rsid w:val="004C5C41"/>
    <w:rsid w:val="004D143E"/>
    <w:rsid w:val="004D2D79"/>
    <w:rsid w:val="004D53E7"/>
    <w:rsid w:val="004D5962"/>
    <w:rsid w:val="004D63DC"/>
    <w:rsid w:val="004D6C56"/>
    <w:rsid w:val="004F0073"/>
    <w:rsid w:val="004F1CEC"/>
    <w:rsid w:val="004F263A"/>
    <w:rsid w:val="004F6B4C"/>
    <w:rsid w:val="00504F44"/>
    <w:rsid w:val="00512247"/>
    <w:rsid w:val="005149A4"/>
    <w:rsid w:val="0051638F"/>
    <w:rsid w:val="00521F97"/>
    <w:rsid w:val="00522AC9"/>
    <w:rsid w:val="00523E3E"/>
    <w:rsid w:val="00525DE5"/>
    <w:rsid w:val="005262AE"/>
    <w:rsid w:val="00530F5F"/>
    <w:rsid w:val="0053266A"/>
    <w:rsid w:val="00541027"/>
    <w:rsid w:val="0054170C"/>
    <w:rsid w:val="00544365"/>
    <w:rsid w:val="00547A2F"/>
    <w:rsid w:val="005533A5"/>
    <w:rsid w:val="00562434"/>
    <w:rsid w:val="00563695"/>
    <w:rsid w:val="005641B5"/>
    <w:rsid w:val="00564EEB"/>
    <w:rsid w:val="005674DE"/>
    <w:rsid w:val="00584813"/>
    <w:rsid w:val="00590633"/>
    <w:rsid w:val="00593BE3"/>
    <w:rsid w:val="00594212"/>
    <w:rsid w:val="00594DD1"/>
    <w:rsid w:val="005952BD"/>
    <w:rsid w:val="0059556D"/>
    <w:rsid w:val="00597705"/>
    <w:rsid w:val="005A40B2"/>
    <w:rsid w:val="005A4FA6"/>
    <w:rsid w:val="005B1A02"/>
    <w:rsid w:val="005B3019"/>
    <w:rsid w:val="005C1B49"/>
    <w:rsid w:val="005D16C3"/>
    <w:rsid w:val="005D529D"/>
    <w:rsid w:val="005D5BF0"/>
    <w:rsid w:val="005E4F15"/>
    <w:rsid w:val="005F68BC"/>
    <w:rsid w:val="00603EF3"/>
    <w:rsid w:val="0060769B"/>
    <w:rsid w:val="006123C2"/>
    <w:rsid w:val="00620608"/>
    <w:rsid w:val="006215D3"/>
    <w:rsid w:val="00633748"/>
    <w:rsid w:val="00633C3A"/>
    <w:rsid w:val="006344E2"/>
    <w:rsid w:val="00634AE6"/>
    <w:rsid w:val="00646988"/>
    <w:rsid w:val="006539AD"/>
    <w:rsid w:val="00656318"/>
    <w:rsid w:val="00657ACB"/>
    <w:rsid w:val="006602C2"/>
    <w:rsid w:val="00662196"/>
    <w:rsid w:val="00663FA5"/>
    <w:rsid w:val="00664299"/>
    <w:rsid w:val="00664A07"/>
    <w:rsid w:val="00670689"/>
    <w:rsid w:val="00670710"/>
    <w:rsid w:val="0068124D"/>
    <w:rsid w:val="00681E21"/>
    <w:rsid w:val="00686416"/>
    <w:rsid w:val="00690BF2"/>
    <w:rsid w:val="00691BC3"/>
    <w:rsid w:val="00695D59"/>
    <w:rsid w:val="006A19A9"/>
    <w:rsid w:val="006A2641"/>
    <w:rsid w:val="006A37CA"/>
    <w:rsid w:val="006A5397"/>
    <w:rsid w:val="006B0EA0"/>
    <w:rsid w:val="006B62F6"/>
    <w:rsid w:val="006C260B"/>
    <w:rsid w:val="006C5907"/>
    <w:rsid w:val="006D329F"/>
    <w:rsid w:val="006D3589"/>
    <w:rsid w:val="006D393F"/>
    <w:rsid w:val="006D4BBB"/>
    <w:rsid w:val="006D5667"/>
    <w:rsid w:val="006D6010"/>
    <w:rsid w:val="006D6D74"/>
    <w:rsid w:val="006E0CCA"/>
    <w:rsid w:val="006E598E"/>
    <w:rsid w:val="006E5BF1"/>
    <w:rsid w:val="006E6BB5"/>
    <w:rsid w:val="006F26FE"/>
    <w:rsid w:val="006F5EB0"/>
    <w:rsid w:val="006F733F"/>
    <w:rsid w:val="007043B9"/>
    <w:rsid w:val="00704451"/>
    <w:rsid w:val="0070567F"/>
    <w:rsid w:val="007126A1"/>
    <w:rsid w:val="00714865"/>
    <w:rsid w:val="00720529"/>
    <w:rsid w:val="00723329"/>
    <w:rsid w:val="007239DD"/>
    <w:rsid w:val="00723B64"/>
    <w:rsid w:val="00724027"/>
    <w:rsid w:val="00732004"/>
    <w:rsid w:val="0073407D"/>
    <w:rsid w:val="00745316"/>
    <w:rsid w:val="007508BA"/>
    <w:rsid w:val="007547EA"/>
    <w:rsid w:val="007556A2"/>
    <w:rsid w:val="0077583F"/>
    <w:rsid w:val="00777737"/>
    <w:rsid w:val="0078494D"/>
    <w:rsid w:val="00787908"/>
    <w:rsid w:val="007A4F4A"/>
    <w:rsid w:val="007A55E0"/>
    <w:rsid w:val="007A5AA2"/>
    <w:rsid w:val="007A75A8"/>
    <w:rsid w:val="007B00C8"/>
    <w:rsid w:val="007B1610"/>
    <w:rsid w:val="007B5A77"/>
    <w:rsid w:val="007B64F8"/>
    <w:rsid w:val="007C023A"/>
    <w:rsid w:val="007E19B0"/>
    <w:rsid w:val="007E413F"/>
    <w:rsid w:val="007E6E54"/>
    <w:rsid w:val="007E6F0D"/>
    <w:rsid w:val="008102D7"/>
    <w:rsid w:val="008126D9"/>
    <w:rsid w:val="00813444"/>
    <w:rsid w:val="008165DF"/>
    <w:rsid w:val="00816C07"/>
    <w:rsid w:val="00820030"/>
    <w:rsid w:val="00822070"/>
    <w:rsid w:val="008331A2"/>
    <w:rsid w:val="008331A5"/>
    <w:rsid w:val="00833331"/>
    <w:rsid w:val="00840963"/>
    <w:rsid w:val="00842FFC"/>
    <w:rsid w:val="008449E7"/>
    <w:rsid w:val="0084600C"/>
    <w:rsid w:val="00846D64"/>
    <w:rsid w:val="00847CD9"/>
    <w:rsid w:val="00856865"/>
    <w:rsid w:val="0087078C"/>
    <w:rsid w:val="00870FFA"/>
    <w:rsid w:val="00875C15"/>
    <w:rsid w:val="00875CD0"/>
    <w:rsid w:val="0087639D"/>
    <w:rsid w:val="00880102"/>
    <w:rsid w:val="008814AB"/>
    <w:rsid w:val="0088233A"/>
    <w:rsid w:val="00886964"/>
    <w:rsid w:val="00895218"/>
    <w:rsid w:val="00897707"/>
    <w:rsid w:val="00897B4F"/>
    <w:rsid w:val="008A2B97"/>
    <w:rsid w:val="008A3E3E"/>
    <w:rsid w:val="008A4269"/>
    <w:rsid w:val="008A6651"/>
    <w:rsid w:val="008A6C94"/>
    <w:rsid w:val="008A7870"/>
    <w:rsid w:val="008B2206"/>
    <w:rsid w:val="008B3E81"/>
    <w:rsid w:val="008C4926"/>
    <w:rsid w:val="008D0E1B"/>
    <w:rsid w:val="008D1502"/>
    <w:rsid w:val="008D3231"/>
    <w:rsid w:val="008D343E"/>
    <w:rsid w:val="008E2417"/>
    <w:rsid w:val="008E304E"/>
    <w:rsid w:val="008E7562"/>
    <w:rsid w:val="008F1156"/>
    <w:rsid w:val="008F432E"/>
    <w:rsid w:val="008F481E"/>
    <w:rsid w:val="008F7ABC"/>
    <w:rsid w:val="00900DFA"/>
    <w:rsid w:val="00900E74"/>
    <w:rsid w:val="00903C40"/>
    <w:rsid w:val="00904F1A"/>
    <w:rsid w:val="00912556"/>
    <w:rsid w:val="00915990"/>
    <w:rsid w:val="0091766C"/>
    <w:rsid w:val="00923628"/>
    <w:rsid w:val="00927F75"/>
    <w:rsid w:val="0093336A"/>
    <w:rsid w:val="00935790"/>
    <w:rsid w:val="009423E1"/>
    <w:rsid w:val="00942F29"/>
    <w:rsid w:val="00944AE5"/>
    <w:rsid w:val="0095508E"/>
    <w:rsid w:val="00960694"/>
    <w:rsid w:val="00963A56"/>
    <w:rsid w:val="00972525"/>
    <w:rsid w:val="00974760"/>
    <w:rsid w:val="009764F4"/>
    <w:rsid w:val="00982A6F"/>
    <w:rsid w:val="00983B0A"/>
    <w:rsid w:val="0099363C"/>
    <w:rsid w:val="00997274"/>
    <w:rsid w:val="009A00DB"/>
    <w:rsid w:val="009B24BA"/>
    <w:rsid w:val="009B39F3"/>
    <w:rsid w:val="009B5C6B"/>
    <w:rsid w:val="009C1588"/>
    <w:rsid w:val="009C15F9"/>
    <w:rsid w:val="009C33AD"/>
    <w:rsid w:val="009D1BAF"/>
    <w:rsid w:val="009D34C0"/>
    <w:rsid w:val="009D3FB9"/>
    <w:rsid w:val="009D78D9"/>
    <w:rsid w:val="009E205C"/>
    <w:rsid w:val="009F5297"/>
    <w:rsid w:val="009F639C"/>
    <w:rsid w:val="009F7C31"/>
    <w:rsid w:val="00A025AC"/>
    <w:rsid w:val="00A07F67"/>
    <w:rsid w:val="00A15B92"/>
    <w:rsid w:val="00A15BE5"/>
    <w:rsid w:val="00A2054C"/>
    <w:rsid w:val="00A22FD9"/>
    <w:rsid w:val="00A249C2"/>
    <w:rsid w:val="00A27D76"/>
    <w:rsid w:val="00A30483"/>
    <w:rsid w:val="00A35F9F"/>
    <w:rsid w:val="00A371D5"/>
    <w:rsid w:val="00A37762"/>
    <w:rsid w:val="00A40DCE"/>
    <w:rsid w:val="00A4424A"/>
    <w:rsid w:val="00A502BC"/>
    <w:rsid w:val="00A53000"/>
    <w:rsid w:val="00A55134"/>
    <w:rsid w:val="00A55676"/>
    <w:rsid w:val="00A61589"/>
    <w:rsid w:val="00A62E63"/>
    <w:rsid w:val="00A719CD"/>
    <w:rsid w:val="00A77052"/>
    <w:rsid w:val="00A779A6"/>
    <w:rsid w:val="00A86952"/>
    <w:rsid w:val="00A87C92"/>
    <w:rsid w:val="00A975D2"/>
    <w:rsid w:val="00A97DB2"/>
    <w:rsid w:val="00AA3E05"/>
    <w:rsid w:val="00AA52E0"/>
    <w:rsid w:val="00AB0086"/>
    <w:rsid w:val="00AB0C2B"/>
    <w:rsid w:val="00AB153D"/>
    <w:rsid w:val="00AC621E"/>
    <w:rsid w:val="00AD0344"/>
    <w:rsid w:val="00AD481C"/>
    <w:rsid w:val="00AE257B"/>
    <w:rsid w:val="00AE2DB7"/>
    <w:rsid w:val="00AE6378"/>
    <w:rsid w:val="00AF2897"/>
    <w:rsid w:val="00AF2F4A"/>
    <w:rsid w:val="00AF31F5"/>
    <w:rsid w:val="00AF32CD"/>
    <w:rsid w:val="00AF46BC"/>
    <w:rsid w:val="00AF4826"/>
    <w:rsid w:val="00AF501C"/>
    <w:rsid w:val="00B03641"/>
    <w:rsid w:val="00B045C8"/>
    <w:rsid w:val="00B04845"/>
    <w:rsid w:val="00B106B8"/>
    <w:rsid w:val="00B11062"/>
    <w:rsid w:val="00B15AE6"/>
    <w:rsid w:val="00B22FD7"/>
    <w:rsid w:val="00B26CAD"/>
    <w:rsid w:val="00B335A8"/>
    <w:rsid w:val="00B33F90"/>
    <w:rsid w:val="00B354C1"/>
    <w:rsid w:val="00B36861"/>
    <w:rsid w:val="00B4145C"/>
    <w:rsid w:val="00B519AE"/>
    <w:rsid w:val="00B5506F"/>
    <w:rsid w:val="00B605CD"/>
    <w:rsid w:val="00B65377"/>
    <w:rsid w:val="00B6748D"/>
    <w:rsid w:val="00B674DA"/>
    <w:rsid w:val="00B676A7"/>
    <w:rsid w:val="00B74052"/>
    <w:rsid w:val="00B85ECC"/>
    <w:rsid w:val="00B9228A"/>
    <w:rsid w:val="00B967F6"/>
    <w:rsid w:val="00BA2D26"/>
    <w:rsid w:val="00BA346A"/>
    <w:rsid w:val="00BA5160"/>
    <w:rsid w:val="00BB1ED5"/>
    <w:rsid w:val="00BB3AAE"/>
    <w:rsid w:val="00BB4984"/>
    <w:rsid w:val="00BC79A5"/>
    <w:rsid w:val="00BD15A6"/>
    <w:rsid w:val="00BD34F6"/>
    <w:rsid w:val="00BD4C58"/>
    <w:rsid w:val="00BD7C23"/>
    <w:rsid w:val="00BE3C65"/>
    <w:rsid w:val="00BE6151"/>
    <w:rsid w:val="00BE6DD0"/>
    <w:rsid w:val="00BF05E1"/>
    <w:rsid w:val="00BF4071"/>
    <w:rsid w:val="00BF438D"/>
    <w:rsid w:val="00C03B60"/>
    <w:rsid w:val="00C04CED"/>
    <w:rsid w:val="00C0635D"/>
    <w:rsid w:val="00C16E85"/>
    <w:rsid w:val="00C17825"/>
    <w:rsid w:val="00C21323"/>
    <w:rsid w:val="00C2519A"/>
    <w:rsid w:val="00C30289"/>
    <w:rsid w:val="00C30483"/>
    <w:rsid w:val="00C34031"/>
    <w:rsid w:val="00C36650"/>
    <w:rsid w:val="00C51896"/>
    <w:rsid w:val="00C55C34"/>
    <w:rsid w:val="00C57B99"/>
    <w:rsid w:val="00C66217"/>
    <w:rsid w:val="00C73949"/>
    <w:rsid w:val="00C752C0"/>
    <w:rsid w:val="00C76824"/>
    <w:rsid w:val="00C86BF6"/>
    <w:rsid w:val="00C9039F"/>
    <w:rsid w:val="00C95416"/>
    <w:rsid w:val="00C9715F"/>
    <w:rsid w:val="00CA52A0"/>
    <w:rsid w:val="00CB3CA6"/>
    <w:rsid w:val="00CB56AC"/>
    <w:rsid w:val="00CB6B3E"/>
    <w:rsid w:val="00CB7706"/>
    <w:rsid w:val="00CD0DAB"/>
    <w:rsid w:val="00CD71BC"/>
    <w:rsid w:val="00CD7D24"/>
    <w:rsid w:val="00CE3D0F"/>
    <w:rsid w:val="00CE43D5"/>
    <w:rsid w:val="00CE562D"/>
    <w:rsid w:val="00CE5FC9"/>
    <w:rsid w:val="00CE7591"/>
    <w:rsid w:val="00CF38CF"/>
    <w:rsid w:val="00CF3F41"/>
    <w:rsid w:val="00CF46D8"/>
    <w:rsid w:val="00D02A89"/>
    <w:rsid w:val="00D0438A"/>
    <w:rsid w:val="00D05DCE"/>
    <w:rsid w:val="00D10A9B"/>
    <w:rsid w:val="00D16FE3"/>
    <w:rsid w:val="00D22D37"/>
    <w:rsid w:val="00D41886"/>
    <w:rsid w:val="00D418BD"/>
    <w:rsid w:val="00D46736"/>
    <w:rsid w:val="00D53A2F"/>
    <w:rsid w:val="00D644F2"/>
    <w:rsid w:val="00D65526"/>
    <w:rsid w:val="00D668CD"/>
    <w:rsid w:val="00D71CBF"/>
    <w:rsid w:val="00D71D05"/>
    <w:rsid w:val="00D72543"/>
    <w:rsid w:val="00D8409D"/>
    <w:rsid w:val="00D872F6"/>
    <w:rsid w:val="00D91FFF"/>
    <w:rsid w:val="00D93A06"/>
    <w:rsid w:val="00D945E1"/>
    <w:rsid w:val="00D962A1"/>
    <w:rsid w:val="00D9662E"/>
    <w:rsid w:val="00DA7002"/>
    <w:rsid w:val="00DB2C76"/>
    <w:rsid w:val="00DB6F49"/>
    <w:rsid w:val="00DC05C2"/>
    <w:rsid w:val="00DC0B2E"/>
    <w:rsid w:val="00DC4F15"/>
    <w:rsid w:val="00DC5256"/>
    <w:rsid w:val="00DC5712"/>
    <w:rsid w:val="00DC7861"/>
    <w:rsid w:val="00DC7A79"/>
    <w:rsid w:val="00DD7DD7"/>
    <w:rsid w:val="00DE3334"/>
    <w:rsid w:val="00DF32AF"/>
    <w:rsid w:val="00DF6DFB"/>
    <w:rsid w:val="00DF6EC6"/>
    <w:rsid w:val="00E06F8D"/>
    <w:rsid w:val="00E1447A"/>
    <w:rsid w:val="00E23CA4"/>
    <w:rsid w:val="00E34D7E"/>
    <w:rsid w:val="00E358D3"/>
    <w:rsid w:val="00E4014C"/>
    <w:rsid w:val="00E52C8A"/>
    <w:rsid w:val="00E536FB"/>
    <w:rsid w:val="00E56C57"/>
    <w:rsid w:val="00E614CD"/>
    <w:rsid w:val="00E628D7"/>
    <w:rsid w:val="00E62DAF"/>
    <w:rsid w:val="00E75B3C"/>
    <w:rsid w:val="00E768A7"/>
    <w:rsid w:val="00E812EB"/>
    <w:rsid w:val="00E828CC"/>
    <w:rsid w:val="00E92A29"/>
    <w:rsid w:val="00E9352A"/>
    <w:rsid w:val="00E93DFC"/>
    <w:rsid w:val="00E95E48"/>
    <w:rsid w:val="00E977D7"/>
    <w:rsid w:val="00EA17C8"/>
    <w:rsid w:val="00EA331A"/>
    <w:rsid w:val="00EB027B"/>
    <w:rsid w:val="00EB15F4"/>
    <w:rsid w:val="00EB2256"/>
    <w:rsid w:val="00EC2EB5"/>
    <w:rsid w:val="00EC5ACD"/>
    <w:rsid w:val="00EC71C1"/>
    <w:rsid w:val="00ED5898"/>
    <w:rsid w:val="00ED661E"/>
    <w:rsid w:val="00EE15A2"/>
    <w:rsid w:val="00EE1C81"/>
    <w:rsid w:val="00EE478B"/>
    <w:rsid w:val="00EF0C1A"/>
    <w:rsid w:val="00EF2D72"/>
    <w:rsid w:val="00EF3114"/>
    <w:rsid w:val="00F02F4F"/>
    <w:rsid w:val="00F10E20"/>
    <w:rsid w:val="00F140C5"/>
    <w:rsid w:val="00F15FCA"/>
    <w:rsid w:val="00F201F6"/>
    <w:rsid w:val="00F2416A"/>
    <w:rsid w:val="00F2559E"/>
    <w:rsid w:val="00F270A6"/>
    <w:rsid w:val="00F3143C"/>
    <w:rsid w:val="00F52F45"/>
    <w:rsid w:val="00F615DA"/>
    <w:rsid w:val="00F63FBF"/>
    <w:rsid w:val="00F66D3C"/>
    <w:rsid w:val="00F72B01"/>
    <w:rsid w:val="00F72B32"/>
    <w:rsid w:val="00F75AD8"/>
    <w:rsid w:val="00F8140B"/>
    <w:rsid w:val="00F8792C"/>
    <w:rsid w:val="00F903F7"/>
    <w:rsid w:val="00F91848"/>
    <w:rsid w:val="00F96F68"/>
    <w:rsid w:val="00F97213"/>
    <w:rsid w:val="00FC0DD0"/>
    <w:rsid w:val="00FC16A5"/>
    <w:rsid w:val="00FC421A"/>
    <w:rsid w:val="00FC4299"/>
    <w:rsid w:val="00FC6962"/>
    <w:rsid w:val="00FE0B9F"/>
    <w:rsid w:val="00FE110B"/>
    <w:rsid w:val="00FE4CD0"/>
    <w:rsid w:val="00FE689A"/>
    <w:rsid w:val="00FE7B1A"/>
    <w:rsid w:val="00FF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C0FB811"/>
  <w15:docId w15:val="{1B44BAB4-22D8-4341-9678-92E42A79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96"/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qFormat/>
    <w:rsid w:val="008331A5"/>
    <w:pPr>
      <w:keepNext/>
      <w:widowControl w:val="0"/>
      <w:numPr>
        <w:numId w:val="2"/>
      </w:numPr>
      <w:autoSpaceDE w:val="0"/>
      <w:autoSpaceDN w:val="0"/>
      <w:spacing w:after="0" w:line="240" w:lineRule="auto"/>
      <w:jc w:val="center"/>
      <w:outlineLvl w:val="0"/>
    </w:pPr>
    <w:rPr>
      <w:rFonts w:ascii="Times New Roman Bold" w:eastAsia="Times New Roman" w:hAnsi="Times New Roman Bold" w:cs="Times New Roman Bold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331A5"/>
    <w:pPr>
      <w:keepNext/>
      <w:widowControl w:val="0"/>
      <w:numPr>
        <w:ilvl w:val="1"/>
        <w:numId w:val="2"/>
      </w:numPr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331A5"/>
    <w:pPr>
      <w:keepNext/>
      <w:widowControl w:val="0"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331A5"/>
    <w:pPr>
      <w:keepNext/>
      <w:widowControl w:val="0"/>
      <w:numPr>
        <w:ilvl w:val="3"/>
        <w:numId w:val="2"/>
      </w:numPr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331A5"/>
    <w:pPr>
      <w:keepNext/>
      <w:widowControl w:val="0"/>
      <w:numPr>
        <w:ilvl w:val="4"/>
        <w:numId w:val="2"/>
      </w:numPr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331A5"/>
    <w:pPr>
      <w:keepNext/>
      <w:widowControl w:val="0"/>
      <w:numPr>
        <w:ilvl w:val="5"/>
        <w:numId w:val="2"/>
      </w:numPr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331A5"/>
    <w:pPr>
      <w:keepNext/>
      <w:widowControl w:val="0"/>
      <w:numPr>
        <w:ilvl w:val="6"/>
        <w:numId w:val="2"/>
      </w:numPr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8331A5"/>
    <w:pPr>
      <w:keepNext/>
      <w:widowControl w:val="0"/>
      <w:numPr>
        <w:ilvl w:val="7"/>
        <w:numId w:val="2"/>
      </w:numPr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Heading9Char"/>
    <w:qFormat/>
    <w:rsid w:val="008331A5"/>
    <w:pPr>
      <w:keepNext/>
      <w:widowControl w:val="0"/>
      <w:numPr>
        <w:ilvl w:val="8"/>
        <w:numId w:val="2"/>
      </w:numPr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basedOn w:val="DefaultParagraphFont"/>
    <w:link w:val="Heading1"/>
    <w:rsid w:val="008331A5"/>
    <w:rPr>
      <w:rFonts w:ascii="Times New Roman Bold" w:eastAsia="Times New Roman" w:hAnsi="Times New Roman Bold" w:cs="Times New Roman Bold"/>
      <w:b/>
      <w:bCs/>
      <w:small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331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331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331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331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331A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331A5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8331A5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8331A5"/>
    <w:rPr>
      <w:rFonts w:ascii="Times New Roman" w:eastAsia="Times New Roman" w:hAnsi="Times New Roman" w:cs="Times New Roman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8331A5"/>
  </w:style>
  <w:style w:type="character" w:styleId="CommentReference">
    <w:name w:val="annotation reference"/>
    <w:basedOn w:val="DefaultParagraphFont"/>
    <w:uiPriority w:val="99"/>
    <w:rsid w:val="0083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3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1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aliases w:val="Normal bullet 2,Bullet list"/>
    <w:basedOn w:val="Normal"/>
    <w:link w:val="ListParagraphChar"/>
    <w:uiPriority w:val="34"/>
    <w:qFormat/>
    <w:rsid w:val="008331A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8331A5"/>
    <w:rPr>
      <w:color w:val="0000FF"/>
      <w:u w:val="single"/>
    </w:rPr>
  </w:style>
  <w:style w:type="paragraph" w:styleId="Footer">
    <w:name w:val="footer"/>
    <w:aliases w:val=" Char5 Char, Char5 Char Char"/>
    <w:basedOn w:val="Normal"/>
    <w:link w:val="FooterChar"/>
    <w:uiPriority w:val="99"/>
    <w:rsid w:val="00833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aliases w:val=" Char5 Char Char2, Char5 Char Char Char1"/>
    <w:basedOn w:val="DefaultParagraphFont"/>
    <w:link w:val="Footer"/>
    <w:uiPriority w:val="99"/>
    <w:rsid w:val="008331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link w:val="NoSpacingChar"/>
    <w:uiPriority w:val="1"/>
    <w:qFormat/>
    <w:rsid w:val="0083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331A5"/>
    <w:pPr>
      <w:spacing w:after="0" w:line="240" w:lineRule="auto"/>
    </w:pPr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A5"/>
    <w:rPr>
      <w:rFonts w:ascii="Tahoma" w:eastAsia="Times New Roman" w:hAnsi="Tahoma" w:cs="Tahoma"/>
      <w:sz w:val="16"/>
      <w:szCs w:val="16"/>
      <w:lang w:eastAsia="lv-LV"/>
    </w:rPr>
  </w:style>
  <w:style w:type="paragraph" w:styleId="BodyText">
    <w:name w:val="Body Text"/>
    <w:basedOn w:val="Normal"/>
    <w:link w:val="BodyTextChar"/>
    <w:rsid w:val="008331A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31A5"/>
    <w:rPr>
      <w:rFonts w:ascii="Times New Roman" w:eastAsia="Times New Roman" w:hAnsi="Times New Roman" w:cs="Times New Roman"/>
      <w:sz w:val="24"/>
      <w:szCs w:val="24"/>
    </w:rPr>
  </w:style>
  <w:style w:type="paragraph" w:customStyle="1" w:styleId="Nolikumiem">
    <w:name w:val="Nolikumiem"/>
    <w:basedOn w:val="Normal"/>
    <w:uiPriority w:val="99"/>
    <w:rsid w:val="008331A5"/>
    <w:pPr>
      <w:spacing w:before="120" w:after="0" w:line="240" w:lineRule="auto"/>
      <w:ind w:left="720" w:hanging="360"/>
      <w:jc w:val="center"/>
    </w:pPr>
    <w:rPr>
      <w:rFonts w:ascii="Times New Roman" w:eastAsia="Calibri" w:hAnsi="Times New Roman" w:cs="Times New Roman"/>
      <w:position w:val="-22"/>
      <w:sz w:val="24"/>
      <w:szCs w:val="24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1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odyTextIndent">
    <w:name w:val="Body Text Indent"/>
    <w:basedOn w:val="Normal"/>
    <w:link w:val="BodyTextIndentChar"/>
    <w:rsid w:val="008331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Char">
    <w:name w:val="Body Text Indent Char"/>
    <w:basedOn w:val="DefaultParagraphFont"/>
    <w:link w:val="BodyTextIndent"/>
    <w:rsid w:val="008331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lockText">
    <w:name w:val="Block Text"/>
    <w:basedOn w:val="Normal"/>
    <w:rsid w:val="008331A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240" w:lineRule="auto"/>
      <w:ind w:left="-567" w:right="270" w:firstLine="567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PlainText">
    <w:name w:val="Plain Text"/>
    <w:basedOn w:val="Normal"/>
    <w:link w:val="PlainTextChar"/>
    <w:uiPriority w:val="99"/>
    <w:rsid w:val="008331A5"/>
    <w:pPr>
      <w:tabs>
        <w:tab w:val="num" w:pos="360"/>
      </w:tabs>
      <w:spacing w:after="120" w:line="240" w:lineRule="auto"/>
      <w:ind w:left="360" w:hanging="36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331A5"/>
    <w:rPr>
      <w:rFonts w:ascii="Courier New" w:eastAsia="Times New Roman" w:hAnsi="Courier New" w:cs="Courier New"/>
      <w:sz w:val="20"/>
      <w:szCs w:val="20"/>
    </w:rPr>
  </w:style>
  <w:style w:type="character" w:customStyle="1" w:styleId="colora">
    <w:name w:val="colora"/>
    <w:basedOn w:val="DefaultParagraphFont"/>
    <w:rsid w:val="008331A5"/>
  </w:style>
  <w:style w:type="character" w:customStyle="1" w:styleId="BodyTextIndentChar1">
    <w:name w:val="Body Text Indent Char1"/>
    <w:uiPriority w:val="99"/>
    <w:locked/>
    <w:rsid w:val="008331A5"/>
    <w:rPr>
      <w:rFonts w:ascii="Calibri" w:hAnsi="Calibri" w:cs="Calibri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331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31A5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Title">
    <w:name w:val="Title"/>
    <w:basedOn w:val="Normal"/>
    <w:link w:val="TitleChar"/>
    <w:qFormat/>
    <w:rsid w:val="008331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331A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daa">
    <w:name w:val="Nodaļa"/>
    <w:basedOn w:val="Normal"/>
    <w:rsid w:val="008331A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ppakspunkts">
    <w:name w:val="appakspunkts"/>
    <w:basedOn w:val="Normal"/>
    <w:uiPriority w:val="99"/>
    <w:rsid w:val="008331A5"/>
    <w:pPr>
      <w:spacing w:after="0" w:line="240" w:lineRule="auto"/>
      <w:ind w:left="720" w:hanging="720"/>
      <w:jc w:val="both"/>
    </w:pPr>
    <w:rPr>
      <w:rFonts w:ascii="BaltArial" w:eastAsia="Times New Roman" w:hAnsi="BaltArial" w:cs="BaltArial"/>
      <w:sz w:val="24"/>
      <w:szCs w:val="24"/>
    </w:rPr>
  </w:style>
  <w:style w:type="table" w:styleId="TableGrid">
    <w:name w:val="Table Grid"/>
    <w:basedOn w:val="TableNormal"/>
    <w:rsid w:val="008331A5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331A5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331A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331A5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331A5"/>
    <w:pPr>
      <w:widowControl w:val="0"/>
      <w:autoSpaceDE w:val="0"/>
      <w:autoSpaceDN w:val="0"/>
      <w:spacing w:after="0" w:line="240" w:lineRule="auto"/>
      <w:ind w:left="284" w:firstLine="7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331A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8331A5"/>
    <w:pPr>
      <w:widowControl w:val="0"/>
      <w:tabs>
        <w:tab w:val="right" w:leader="dot" w:pos="8640"/>
      </w:tabs>
      <w:autoSpaceDE w:val="0"/>
      <w:autoSpaceDN w:val="0"/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8331A5"/>
    <w:pPr>
      <w:tabs>
        <w:tab w:val="right" w:leader="dot" w:pos="869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8331A5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BodyText2Char">
    <w:name w:val="Body Text 2 Char"/>
    <w:basedOn w:val="DefaultParagraphFont"/>
    <w:link w:val="BodyText2"/>
    <w:rsid w:val="008331A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ead61">
    <w:name w:val="Head 6.1"/>
    <w:basedOn w:val="Normal"/>
    <w:rsid w:val="008331A5"/>
    <w:pPr>
      <w:widowControl w:val="0"/>
      <w:suppressAutoHyphens/>
      <w:autoSpaceDE w:val="0"/>
      <w:autoSpaceDN w:val="0"/>
      <w:spacing w:after="0" w:line="240" w:lineRule="auto"/>
      <w:jc w:val="center"/>
    </w:pPr>
    <w:rPr>
      <w:rFonts w:ascii="Times New Roman Bold" w:eastAsia="Times New Roman" w:hAnsi="Times New Roman Bold" w:cs="Times New Roman Bold"/>
      <w:b/>
      <w:bCs/>
      <w:sz w:val="28"/>
      <w:szCs w:val="28"/>
    </w:rPr>
  </w:style>
  <w:style w:type="paragraph" w:customStyle="1" w:styleId="Style1">
    <w:name w:val="Style1"/>
    <w:basedOn w:val="Normal"/>
    <w:rsid w:val="008331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83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833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4">
    <w:name w:val="xl44"/>
    <w:basedOn w:val="Normal"/>
    <w:rsid w:val="00833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BodySingle">
    <w:name w:val="Body Single"/>
    <w:rsid w:val="008331A5"/>
    <w:pPr>
      <w:tabs>
        <w:tab w:val="left" w:pos="705"/>
        <w:tab w:val="left" w:pos="1440"/>
        <w:tab w:val="left" w:pos="2304"/>
      </w:tabs>
      <w:spacing w:after="0" w:line="240" w:lineRule="auto"/>
      <w:jc w:val="both"/>
    </w:pPr>
    <w:rPr>
      <w:rFonts w:ascii="CG Times (W1)" w:eastAsia="Times New Roman" w:hAnsi="CG Times (W1)" w:cs="CG Times (W1)"/>
      <w:color w:val="000000"/>
      <w:sz w:val="24"/>
      <w:szCs w:val="24"/>
      <w:lang w:val="en-US"/>
    </w:rPr>
  </w:style>
  <w:style w:type="paragraph" w:customStyle="1" w:styleId="naisf">
    <w:name w:val="naisf"/>
    <w:basedOn w:val="Normal"/>
    <w:rsid w:val="008331A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RakstzRakstz">
    <w:name w:val="Rakstz. Rakstz."/>
    <w:basedOn w:val="DefaultParagraphFont"/>
    <w:rsid w:val="008331A5"/>
    <w:rPr>
      <w:lang w:val="en-US" w:eastAsia="en-US"/>
    </w:rPr>
  </w:style>
  <w:style w:type="paragraph" w:customStyle="1" w:styleId="NormalJustified">
    <w:name w:val="Normal + Justified"/>
    <w:aliases w:val="Left:  2.22 cm"/>
    <w:basedOn w:val="TOC1"/>
    <w:rsid w:val="008331A5"/>
    <w:rPr>
      <w:b/>
      <w:bCs/>
      <w:i/>
      <w:iCs/>
    </w:rPr>
  </w:style>
  <w:style w:type="paragraph" w:customStyle="1" w:styleId="bdc">
    <w:name w:val="bdc"/>
    <w:basedOn w:val="Normal"/>
    <w:rsid w:val="008331A5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TOC3">
    <w:name w:val="toc 3"/>
    <w:basedOn w:val="Normal"/>
    <w:next w:val="Normal"/>
    <w:autoRedefine/>
    <w:uiPriority w:val="39"/>
    <w:rsid w:val="008331A5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Heading3Arial10ptCharChar">
    <w:name w:val="Style Heading 3 + Arial 10 pt Char Char"/>
    <w:basedOn w:val="Normal"/>
    <w:uiPriority w:val="99"/>
    <w:rsid w:val="008331A5"/>
    <w:pPr>
      <w:spacing w:after="0" w:line="240" w:lineRule="auto"/>
      <w:ind w:left="720" w:hanging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331A5"/>
    <w:rPr>
      <w:i/>
      <w:iCs/>
    </w:rPr>
  </w:style>
  <w:style w:type="paragraph" w:customStyle="1" w:styleId="Bodynumber">
    <w:name w:val="Body number"/>
    <w:basedOn w:val="Normal"/>
    <w:autoRedefine/>
    <w:rsid w:val="008331A5"/>
    <w:pPr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Normal"/>
    <w:link w:val="BodytextChar0"/>
    <w:autoRedefine/>
    <w:rsid w:val="008331A5"/>
    <w:pPr>
      <w:tabs>
        <w:tab w:val="num" w:pos="360"/>
        <w:tab w:val="left" w:pos="720"/>
      </w:tabs>
      <w:spacing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0">
    <w:name w:val="Body text Char"/>
    <w:basedOn w:val="DefaultParagraphFont"/>
    <w:link w:val="BodyText1"/>
    <w:locked/>
    <w:rsid w:val="00833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s">
    <w:name w:val="Titles"/>
    <w:basedOn w:val="BodyText1"/>
    <w:autoRedefine/>
    <w:rsid w:val="008331A5"/>
    <w:pPr>
      <w:spacing w:before="360" w:after="120"/>
      <w:outlineLvl w:val="0"/>
    </w:pPr>
    <w:rPr>
      <w:b/>
      <w:bCs/>
    </w:rPr>
  </w:style>
  <w:style w:type="paragraph" w:customStyle="1" w:styleId="Punkts">
    <w:name w:val="Punkts"/>
    <w:basedOn w:val="Normal"/>
    <w:next w:val="Apakpunkts"/>
    <w:rsid w:val="008331A5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Apakpunkts">
    <w:name w:val="Apakšpunkts"/>
    <w:basedOn w:val="Normal"/>
    <w:rsid w:val="008331A5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Paragrfs">
    <w:name w:val="Paragrāfs"/>
    <w:basedOn w:val="Normal"/>
    <w:next w:val="Normal"/>
    <w:rsid w:val="008331A5"/>
    <w:pPr>
      <w:tabs>
        <w:tab w:val="num" w:pos="851"/>
      </w:tabs>
      <w:spacing w:after="0" w:line="240" w:lineRule="auto"/>
      <w:ind w:left="851" w:hanging="851"/>
      <w:jc w:val="both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Char">
    <w:name w:val="Char"/>
    <w:basedOn w:val="Normal"/>
    <w:rsid w:val="008331A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833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"/>
    <w:link w:val="ListParagraph"/>
    <w:uiPriority w:val="34"/>
    <w:rsid w:val="008331A5"/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Style2">
    <w:name w:val="Style2"/>
    <w:uiPriority w:val="99"/>
    <w:rsid w:val="008331A5"/>
    <w:pPr>
      <w:numPr>
        <w:numId w:val="4"/>
      </w:numPr>
    </w:pPr>
  </w:style>
  <w:style w:type="paragraph" w:customStyle="1" w:styleId="tv213">
    <w:name w:val="tv213"/>
    <w:basedOn w:val="Normal"/>
    <w:rsid w:val="00833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1">
    <w:name w:val="tv2131"/>
    <w:basedOn w:val="Normal"/>
    <w:rsid w:val="008331A5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1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331A5"/>
    <w:rPr>
      <w:vertAlign w:val="superscript"/>
    </w:rPr>
  </w:style>
  <w:style w:type="paragraph" w:customStyle="1" w:styleId="ListParagraph2">
    <w:name w:val="List Paragraph2"/>
    <w:rsid w:val="008331A5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WW-BodyText2">
    <w:name w:val="WW-Body Text 2"/>
    <w:basedOn w:val="Normal"/>
    <w:rsid w:val="008331A5"/>
    <w:pPr>
      <w:suppressAutoHyphens/>
      <w:spacing w:after="0" w:line="240" w:lineRule="auto"/>
      <w:jc w:val="both"/>
    </w:pPr>
    <w:rPr>
      <w:rFonts w:ascii="Arial Narrow" w:eastAsia="Times New Roman" w:hAnsi="Arial Narrow" w:cs="Arial Narrow"/>
      <w:sz w:val="26"/>
      <w:szCs w:val="26"/>
      <w:lang w:eastAsia="ar-SA"/>
    </w:rPr>
  </w:style>
  <w:style w:type="paragraph" w:customStyle="1" w:styleId="Sarakstarindkopa11">
    <w:name w:val="Saraksta rindkopa11"/>
    <w:basedOn w:val="Normal"/>
    <w:rsid w:val="008331A5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arakstarindkopa">
    <w:name w:val="Saraksta rindkopa"/>
    <w:basedOn w:val="Normal"/>
    <w:rsid w:val="008331A5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ksts1">
    <w:name w:val="Teksts1"/>
    <w:basedOn w:val="Normal"/>
    <w:rsid w:val="008331A5"/>
    <w:pPr>
      <w:spacing w:after="320" w:line="240" w:lineRule="auto"/>
    </w:pPr>
    <w:rPr>
      <w:rFonts w:ascii="BaltTimes" w:eastAsia="Times New Roman" w:hAnsi="BaltTimes" w:cs="BaltTimes"/>
      <w:sz w:val="24"/>
      <w:szCs w:val="24"/>
      <w:lang w:eastAsia="lv-LV"/>
    </w:rPr>
  </w:style>
  <w:style w:type="paragraph" w:customStyle="1" w:styleId="ColorfulList-Accent11">
    <w:name w:val="Colorful List - Accent 11"/>
    <w:basedOn w:val="Normal"/>
    <w:qFormat/>
    <w:rsid w:val="008331A5"/>
    <w:pPr>
      <w:suppressAutoHyphens/>
      <w:ind w:left="720"/>
    </w:pPr>
    <w:rPr>
      <w:rFonts w:ascii="Times New Roman" w:eastAsia="Calibri" w:hAnsi="Times New Roman" w:cs="Times New Roman"/>
      <w:kern w:val="22"/>
      <w:lang w:eastAsia="ar-SA"/>
    </w:rPr>
  </w:style>
  <w:style w:type="paragraph" w:customStyle="1" w:styleId="Footer1">
    <w:name w:val="Footer1"/>
    <w:rsid w:val="008331A5"/>
    <w:pPr>
      <w:tabs>
        <w:tab w:val="center" w:pos="4153"/>
        <w:tab w:val="right" w:pos="8306"/>
      </w:tabs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eastAsia="lv-LV"/>
    </w:rPr>
  </w:style>
  <w:style w:type="character" w:customStyle="1" w:styleId="NoSpacingChar">
    <w:name w:val="No Spacing Char"/>
    <w:link w:val="NoSpacing"/>
    <w:uiPriority w:val="1"/>
    <w:rsid w:val="008331A5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31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1A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8331A5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harCharCharCharCharCharCharChar1CharChar">
    <w:name w:val="Char Char Char Char Char Char Char Char1 Char Char"/>
    <w:basedOn w:val="Normal"/>
    <w:rsid w:val="008331A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style-span">
    <w:name w:val="apple-style-span"/>
    <w:rsid w:val="008331A5"/>
  </w:style>
  <w:style w:type="character" w:customStyle="1" w:styleId="FooterChar1">
    <w:name w:val="Footer Char1"/>
    <w:aliases w:val=" Char5 Char Char1, Char5 Char Char Char"/>
    <w:uiPriority w:val="99"/>
    <w:rsid w:val="008331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1">
    <w:name w:val="Heading 31"/>
    <w:rsid w:val="008331A5"/>
    <w:rPr>
      <w:rFonts w:ascii="Times New Roman Bold" w:hAnsi="Times New Roman Bold"/>
      <w:b/>
      <w:bCs/>
      <w:sz w:val="24"/>
    </w:rPr>
  </w:style>
  <w:style w:type="character" w:customStyle="1" w:styleId="apple-converted-space">
    <w:name w:val="apple-converted-space"/>
    <w:rsid w:val="008331A5"/>
  </w:style>
  <w:style w:type="character" w:customStyle="1" w:styleId="tabulia1Char">
    <w:name w:val="tabuliņa 1 Char"/>
    <w:link w:val="tabulia1"/>
    <w:rsid w:val="0049156B"/>
    <w:rPr>
      <w:rFonts w:ascii="Times New Roman" w:eastAsia="Times New Roman" w:hAnsi="Times New Roman"/>
      <w:sz w:val="24"/>
      <w:szCs w:val="24"/>
    </w:rPr>
  </w:style>
  <w:style w:type="paragraph" w:customStyle="1" w:styleId="tabulia1">
    <w:name w:val="tabuliņa 1"/>
    <w:basedOn w:val="Normal"/>
    <w:link w:val="tabulia1Char"/>
    <w:qFormat/>
    <w:rsid w:val="0049156B"/>
    <w:pPr>
      <w:numPr>
        <w:ilvl w:val="2"/>
        <w:numId w:val="8"/>
      </w:numPr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ulia2">
    <w:name w:val="tabuliņa 2"/>
    <w:basedOn w:val="tabulia1"/>
    <w:qFormat/>
    <w:rsid w:val="0049156B"/>
    <w:pPr>
      <w:numPr>
        <w:ilvl w:val="3"/>
      </w:numPr>
      <w:ind w:left="863" w:hanging="863"/>
    </w:pPr>
  </w:style>
  <w:style w:type="numbering" w:customStyle="1" w:styleId="NoList2">
    <w:name w:val="No List2"/>
    <w:next w:val="NoList"/>
    <w:uiPriority w:val="99"/>
    <w:semiHidden/>
    <w:unhideWhenUsed/>
    <w:rsid w:val="00E628D7"/>
  </w:style>
  <w:style w:type="numbering" w:customStyle="1" w:styleId="NoList11">
    <w:name w:val="No List11"/>
    <w:next w:val="NoList"/>
    <w:uiPriority w:val="99"/>
    <w:semiHidden/>
    <w:unhideWhenUsed/>
    <w:rsid w:val="00E628D7"/>
  </w:style>
  <w:style w:type="table" w:customStyle="1" w:styleId="TableGrid2">
    <w:name w:val="Table Grid2"/>
    <w:basedOn w:val="TableNormal"/>
    <w:next w:val="TableGrid"/>
    <w:rsid w:val="00E628D7"/>
    <w:pPr>
      <w:spacing w:after="0" w:line="240" w:lineRule="auto"/>
    </w:pPr>
    <w:rPr>
      <w:rFonts w:ascii="Calibri" w:eastAsia="Calibri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628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g">
    <w:name w:val="Rīgā"/>
    <w:basedOn w:val="Normal"/>
    <w:link w:val="RgChar"/>
    <w:qFormat/>
    <w:rsid w:val="008A3E3E"/>
    <w:pPr>
      <w:spacing w:before="550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gChar">
    <w:name w:val="Rīgā Char"/>
    <w:link w:val="Rg"/>
    <w:rsid w:val="008A3E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dex1">
    <w:name w:val="index 1"/>
    <w:basedOn w:val="Normal"/>
    <w:next w:val="Normal"/>
    <w:autoRedefine/>
    <w:uiPriority w:val="99"/>
    <w:unhideWhenUsed/>
    <w:rsid w:val="003F7E7F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lang w:eastAsia="lv-LV"/>
    </w:rPr>
  </w:style>
  <w:style w:type="character" w:customStyle="1" w:styleId="FontStyle30">
    <w:name w:val="Font Style30"/>
    <w:uiPriority w:val="99"/>
    <w:rsid w:val="00935790"/>
    <w:rPr>
      <w:rFonts w:ascii="Times New Roman" w:hAnsi="Times New Roman" w:cs="Times New Roman"/>
      <w:sz w:val="22"/>
      <w:szCs w:val="22"/>
    </w:rPr>
  </w:style>
  <w:style w:type="numbering" w:styleId="111111">
    <w:name w:val="Outline List 2"/>
    <w:basedOn w:val="NoList"/>
    <w:rsid w:val="00E06F8D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B8EB-B466-44AE-9B33-E84E53BD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 Stradins University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Jēkabsone</dc:creator>
  <cp:lastModifiedBy>User</cp:lastModifiedBy>
  <cp:revision>2</cp:revision>
  <cp:lastPrinted>2021-03-29T15:33:00Z</cp:lastPrinted>
  <dcterms:created xsi:type="dcterms:W3CDTF">2022-02-24T10:47:00Z</dcterms:created>
  <dcterms:modified xsi:type="dcterms:W3CDTF">2022-02-24T10:47:00Z</dcterms:modified>
</cp:coreProperties>
</file>