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BF3B3" w14:textId="77777777" w:rsidR="00C7101E" w:rsidRPr="00A84AF6" w:rsidRDefault="00C7101E">
      <w:pPr>
        <w:rPr>
          <w:b/>
          <w:lang w:val="lv-LV" w:eastAsia="lv-LV"/>
        </w:rPr>
      </w:pPr>
    </w:p>
    <w:p w14:paraId="37210E9E" w14:textId="77777777" w:rsidR="00883648" w:rsidRPr="00A84AF6" w:rsidRDefault="00883648">
      <w:pPr>
        <w:rPr>
          <w:rFonts w:ascii="Times New Roman" w:hAnsi="Times New Roman" w:cs="Times New Roman"/>
          <w:b/>
          <w:sz w:val="24"/>
          <w:szCs w:val="24"/>
          <w:lang w:val="lv-LV" w:eastAsia="lv-LV"/>
        </w:rPr>
      </w:pPr>
    </w:p>
    <w:p w14:paraId="06AC68E8" w14:textId="77777777" w:rsidR="00A84AF6" w:rsidRPr="00A84AF6" w:rsidRDefault="00A84AF6" w:rsidP="00A84AF6">
      <w:pPr>
        <w:shd w:val="clear" w:color="auto" w:fill="FFFFFF" w:themeFill="background1"/>
        <w:spacing w:after="150"/>
        <w:jc w:val="center"/>
        <w:rPr>
          <w:rFonts w:ascii="Times New Roman" w:hAnsi="Times New Roman" w:cs="Times New Roman"/>
          <w:b/>
          <w:sz w:val="24"/>
          <w:szCs w:val="24"/>
          <w:lang w:val="lv-LV"/>
        </w:rPr>
      </w:pPr>
      <w:r w:rsidRPr="00A84AF6">
        <w:rPr>
          <w:rFonts w:ascii="Times New Roman" w:hAnsi="Times New Roman" w:cs="Times New Roman"/>
          <w:b/>
          <w:sz w:val="24"/>
          <w:szCs w:val="24"/>
          <w:lang w:val="lv-LV"/>
        </w:rPr>
        <w:t xml:space="preserve">Atklāts konkurss ārvalstu akadēmiskajam personālam </w:t>
      </w:r>
      <w:r w:rsidRPr="00A84AF6">
        <w:rPr>
          <w:rFonts w:ascii="Times New Roman" w:eastAsia="Times New Roman" w:hAnsi="Times New Roman" w:cs="Times New Roman"/>
          <w:b/>
          <w:sz w:val="24"/>
          <w:szCs w:val="24"/>
          <w:lang w:val="lv-LV"/>
        </w:rPr>
        <w:t>Eiropas Sociālā fonda projekta “Rīgas Tehniskās universitātes akadēmiskā personāla stiprināšana stratēģiskās specializācijas jomās” Nr. 8.2.2.0/18/A/017. ietvaros.</w:t>
      </w:r>
    </w:p>
    <w:p w14:paraId="265FD9D4" w14:textId="77777777" w:rsidR="00A84AF6" w:rsidRPr="00A84AF6" w:rsidRDefault="00A84AF6" w:rsidP="00A84AF6">
      <w:pPr>
        <w:jc w:val="both"/>
        <w:rPr>
          <w:rFonts w:ascii="Times New Roman" w:eastAsia="Times New Roman" w:hAnsi="Times New Roman" w:cs="Times New Roman"/>
          <w:sz w:val="24"/>
          <w:szCs w:val="24"/>
          <w:lang w:val="lv-LV"/>
        </w:rPr>
      </w:pPr>
      <w:r w:rsidRPr="00A84AF6">
        <w:rPr>
          <w:rFonts w:ascii="Times New Roman" w:eastAsia="Times New Roman" w:hAnsi="Times New Roman" w:cs="Times New Roman"/>
          <w:sz w:val="24"/>
          <w:szCs w:val="24"/>
          <w:lang w:val="lv-LV"/>
        </w:rPr>
        <w:t>Rīgas Tehniskā universitāte izsludina ārvalstu akadēmiskā personāla atlasi:</w:t>
      </w:r>
    </w:p>
    <w:p w14:paraId="7389B40C" w14:textId="2636E05E" w:rsidR="00BF3A88" w:rsidRPr="00A84AF6" w:rsidRDefault="00BF3A88" w:rsidP="00BF3A8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lv-LV" w:eastAsia="lv-LV"/>
        </w:rPr>
      </w:pPr>
      <w:r w:rsidRPr="00A84AF6">
        <w:rPr>
          <w:rFonts w:ascii="Times New Roman" w:eastAsia="Times New Roman" w:hAnsi="Times New Roman" w:cs="Times New Roman"/>
          <w:color w:val="212121"/>
          <w:sz w:val="24"/>
          <w:szCs w:val="24"/>
          <w:lang w:val="lv-LV" w:eastAsia="lv-LV"/>
        </w:rPr>
        <w:t xml:space="preserve">1 </w:t>
      </w:r>
      <w:r w:rsidR="00A84AF6">
        <w:rPr>
          <w:rFonts w:ascii="Times New Roman" w:eastAsia="Times New Roman" w:hAnsi="Times New Roman" w:cs="Times New Roman"/>
          <w:color w:val="212121"/>
          <w:sz w:val="24"/>
          <w:szCs w:val="24"/>
          <w:lang w:val="lv-LV" w:eastAsia="lv-LV"/>
        </w:rPr>
        <w:t xml:space="preserve">asoc. </w:t>
      </w:r>
      <w:r w:rsidR="00216202">
        <w:rPr>
          <w:rFonts w:ascii="Times New Roman" w:eastAsia="Times New Roman" w:hAnsi="Times New Roman" w:cs="Times New Roman"/>
          <w:color w:val="212121"/>
          <w:sz w:val="24"/>
          <w:szCs w:val="24"/>
          <w:lang w:val="lv-LV" w:eastAsia="lv-LV"/>
        </w:rPr>
        <w:t>vies</w:t>
      </w:r>
      <w:r w:rsidRPr="00A84AF6">
        <w:rPr>
          <w:rFonts w:ascii="Times New Roman" w:eastAsia="Times New Roman" w:hAnsi="Times New Roman" w:cs="Times New Roman"/>
          <w:color w:val="212121"/>
          <w:sz w:val="24"/>
          <w:szCs w:val="24"/>
          <w:lang w:val="lv-LV" w:eastAsia="lv-LV"/>
        </w:rPr>
        <w:t xml:space="preserve">profesora amata vieta </w:t>
      </w:r>
      <w:proofErr w:type="spellStart"/>
      <w:r w:rsidRPr="00A84AF6">
        <w:rPr>
          <w:rFonts w:ascii="Times New Roman" w:eastAsia="Times New Roman" w:hAnsi="Times New Roman" w:cs="Times New Roman"/>
          <w:color w:val="212121"/>
          <w:sz w:val="24"/>
          <w:szCs w:val="24"/>
          <w:lang w:val="lv-LV" w:eastAsia="lv-LV"/>
        </w:rPr>
        <w:t>Mašīnzinību</w:t>
      </w:r>
      <w:proofErr w:type="spellEnd"/>
      <w:r w:rsidRPr="00A84AF6">
        <w:rPr>
          <w:rFonts w:ascii="Times New Roman" w:eastAsia="Times New Roman" w:hAnsi="Times New Roman" w:cs="Times New Roman"/>
          <w:color w:val="212121"/>
          <w:sz w:val="24"/>
          <w:szCs w:val="24"/>
          <w:lang w:val="lv-LV" w:eastAsia="lv-LV"/>
        </w:rPr>
        <w:t xml:space="preserve">, Transporta un Aeronautikas fakultātē, studiju virzienā “Mehānika un </w:t>
      </w:r>
      <w:proofErr w:type="spellStart"/>
      <w:r w:rsidRPr="006976B7">
        <w:rPr>
          <w:rFonts w:ascii="Times New Roman" w:eastAsia="Times New Roman" w:hAnsi="Times New Roman" w:cs="Times New Roman"/>
          <w:color w:val="212121"/>
          <w:sz w:val="24"/>
          <w:szCs w:val="24"/>
          <w:lang w:val="lv-LV" w:eastAsia="lv-LV"/>
        </w:rPr>
        <w:t>Metalapstrāde</w:t>
      </w:r>
      <w:proofErr w:type="spellEnd"/>
      <w:r w:rsidRPr="006976B7">
        <w:rPr>
          <w:rFonts w:ascii="Times New Roman" w:eastAsia="Times New Roman" w:hAnsi="Times New Roman" w:cs="Times New Roman"/>
          <w:color w:val="212121"/>
          <w:sz w:val="24"/>
          <w:szCs w:val="24"/>
          <w:lang w:val="lv-LV" w:eastAsia="lv-LV"/>
        </w:rPr>
        <w:t xml:space="preserve">, </w:t>
      </w:r>
      <w:proofErr w:type="spellStart"/>
      <w:r w:rsidRPr="006976B7">
        <w:rPr>
          <w:rFonts w:ascii="Times New Roman" w:eastAsia="Times New Roman" w:hAnsi="Times New Roman" w:cs="Times New Roman"/>
          <w:color w:val="212121"/>
          <w:sz w:val="24"/>
          <w:szCs w:val="24"/>
          <w:lang w:val="lv-LV" w:eastAsia="lv-LV"/>
        </w:rPr>
        <w:t>Siltumenerģētika</w:t>
      </w:r>
      <w:proofErr w:type="spellEnd"/>
      <w:r w:rsidRPr="006976B7">
        <w:rPr>
          <w:rFonts w:ascii="Times New Roman" w:eastAsia="Times New Roman" w:hAnsi="Times New Roman" w:cs="Times New Roman"/>
          <w:color w:val="212121"/>
          <w:sz w:val="24"/>
          <w:szCs w:val="24"/>
          <w:lang w:val="lv-LV" w:eastAsia="lv-LV"/>
        </w:rPr>
        <w:t xml:space="preserve">, Siltumtehnika un </w:t>
      </w:r>
      <w:proofErr w:type="spellStart"/>
      <w:r w:rsidRPr="006976B7">
        <w:rPr>
          <w:rFonts w:ascii="Times New Roman" w:eastAsia="Times New Roman" w:hAnsi="Times New Roman" w:cs="Times New Roman"/>
          <w:color w:val="212121"/>
          <w:sz w:val="24"/>
          <w:szCs w:val="24"/>
          <w:lang w:val="lv-LV" w:eastAsia="lv-LV"/>
        </w:rPr>
        <w:t>mašīnzinības</w:t>
      </w:r>
      <w:proofErr w:type="spellEnd"/>
      <w:r w:rsidRPr="006976B7">
        <w:rPr>
          <w:rFonts w:ascii="Times New Roman" w:eastAsia="Times New Roman" w:hAnsi="Times New Roman" w:cs="Times New Roman"/>
          <w:color w:val="212121"/>
          <w:sz w:val="24"/>
          <w:szCs w:val="24"/>
          <w:lang w:val="lv-LV" w:eastAsia="lv-LV"/>
        </w:rPr>
        <w:t xml:space="preserve">”, zinātnes nozarē </w:t>
      </w:r>
      <w:r w:rsidR="003C40F8" w:rsidRPr="006976B7">
        <w:rPr>
          <w:rFonts w:ascii="Times New Roman" w:eastAsia="Times New Roman" w:hAnsi="Times New Roman" w:cs="Times New Roman"/>
          <w:color w:val="212121"/>
          <w:sz w:val="24"/>
          <w:szCs w:val="24"/>
          <w:lang w:val="lv-LV" w:eastAsia="lv-LV"/>
        </w:rPr>
        <w:t>Mašīnbūve un mehānika</w:t>
      </w:r>
      <w:r w:rsidR="00C817DA" w:rsidRPr="006976B7">
        <w:rPr>
          <w:rFonts w:ascii="Times New Roman" w:eastAsia="Times New Roman" w:hAnsi="Times New Roman" w:cs="Times New Roman"/>
          <w:color w:val="212121"/>
          <w:sz w:val="24"/>
          <w:szCs w:val="24"/>
          <w:lang w:val="lv-LV" w:eastAsia="lv-LV"/>
        </w:rPr>
        <w:t>.</w:t>
      </w:r>
      <w:r w:rsidRPr="00A84AF6">
        <w:rPr>
          <w:rFonts w:ascii="Times New Roman" w:eastAsia="Times New Roman" w:hAnsi="Times New Roman" w:cs="Times New Roman"/>
          <w:color w:val="212121"/>
          <w:sz w:val="24"/>
          <w:szCs w:val="24"/>
          <w:lang w:val="lv-LV" w:eastAsia="lv-LV"/>
        </w:rPr>
        <w:t xml:space="preserve">  </w:t>
      </w:r>
    </w:p>
    <w:p w14:paraId="04CD1538" w14:textId="77777777" w:rsidR="00BF3A88" w:rsidRPr="00A84AF6" w:rsidRDefault="00BF3A88" w:rsidP="00BF3A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lv-LV" w:eastAsia="lv-LV"/>
        </w:rPr>
      </w:pPr>
    </w:p>
    <w:p w14:paraId="3BDC090F" w14:textId="77777777" w:rsidR="003D4B4C" w:rsidRPr="003D4B4C" w:rsidRDefault="003D4B4C" w:rsidP="003D4B4C">
      <w:pPr>
        <w:shd w:val="clear" w:color="auto" w:fill="FFFFFF"/>
        <w:spacing w:after="0" w:line="240" w:lineRule="auto"/>
        <w:jc w:val="both"/>
        <w:rPr>
          <w:rFonts w:ascii="Times New Roman" w:eastAsia="Times New Roman" w:hAnsi="Times New Roman" w:cs="Times New Roman"/>
          <w:b/>
          <w:color w:val="231F20"/>
          <w:sz w:val="24"/>
          <w:szCs w:val="24"/>
          <w:lang w:val="lv-LV" w:eastAsia="lv-LV"/>
        </w:rPr>
      </w:pPr>
      <w:r w:rsidRPr="003D4B4C">
        <w:rPr>
          <w:rFonts w:ascii="Times New Roman" w:eastAsia="Times New Roman" w:hAnsi="Times New Roman" w:cs="Times New Roman"/>
          <w:b/>
          <w:color w:val="231F20"/>
          <w:sz w:val="24"/>
          <w:szCs w:val="24"/>
          <w:lang w:val="lv-LV" w:eastAsia="lv-LV"/>
        </w:rPr>
        <w:t>Prasības un atlases kritēriji kandidātiem:</w:t>
      </w:r>
    </w:p>
    <w:p w14:paraId="2B8E2830" w14:textId="77777777" w:rsidR="00BF3A88" w:rsidRPr="00A84AF6" w:rsidRDefault="00BF3A88" w:rsidP="00BF3A88">
      <w:pPr>
        <w:pStyle w:val="ListParagraph"/>
        <w:numPr>
          <w:ilvl w:val="0"/>
          <w:numId w:val="1"/>
        </w:numPr>
        <w:spacing w:after="0" w:line="240" w:lineRule="auto"/>
        <w:ind w:left="714" w:hanging="357"/>
        <w:jc w:val="both"/>
        <w:rPr>
          <w:rFonts w:ascii="Times New Roman" w:hAnsi="Times New Roman" w:cs="Times New Roman"/>
          <w:sz w:val="24"/>
          <w:szCs w:val="24"/>
          <w:lang w:val="lv-LV"/>
        </w:rPr>
      </w:pPr>
      <w:r w:rsidRPr="00A84AF6">
        <w:rPr>
          <w:rFonts w:ascii="Times New Roman" w:hAnsi="Times New Roman" w:cs="Times New Roman"/>
          <w:color w:val="000000"/>
          <w:sz w:val="24"/>
          <w:szCs w:val="27"/>
          <w:lang w:val="lv-LV"/>
        </w:rPr>
        <w:t>personas, kas iepriekšējo piecu gadu laikā bija nodarbinātas akadēmiskā amatā kādā no akreditētām ārvalstu augstskolām;</w:t>
      </w:r>
    </w:p>
    <w:p w14:paraId="07A872FC" w14:textId="2453206D" w:rsidR="00BF3A88" w:rsidRDefault="00BF3A88" w:rsidP="00BF3A88">
      <w:pPr>
        <w:pStyle w:val="ListParagraph"/>
        <w:numPr>
          <w:ilvl w:val="0"/>
          <w:numId w:val="1"/>
        </w:numPr>
        <w:spacing w:after="0" w:line="240" w:lineRule="auto"/>
        <w:ind w:left="714" w:hanging="357"/>
        <w:jc w:val="both"/>
        <w:rPr>
          <w:rFonts w:ascii="Times New Roman" w:hAnsi="Times New Roman" w:cs="Times New Roman"/>
          <w:sz w:val="24"/>
          <w:szCs w:val="24"/>
          <w:lang w:val="lv-LV"/>
        </w:rPr>
      </w:pPr>
      <w:r w:rsidRPr="00A84AF6">
        <w:rPr>
          <w:rFonts w:ascii="Times New Roman" w:hAnsi="Times New Roman" w:cs="Times New Roman"/>
          <w:sz w:val="24"/>
          <w:szCs w:val="24"/>
          <w:lang w:val="lv-LV"/>
        </w:rPr>
        <w:t xml:space="preserve">personas, kurām ir doktora grāds attiecīgajā zinātnes nozarē vai līdzvērtīgā zinātnes nozarē; </w:t>
      </w:r>
    </w:p>
    <w:p w14:paraId="240FBCEE" w14:textId="38A89247" w:rsidR="0039426A" w:rsidRPr="00A84AF6" w:rsidRDefault="008D78D3" w:rsidP="00BF3A88">
      <w:pPr>
        <w:pStyle w:val="ListParagraph"/>
        <w:numPr>
          <w:ilvl w:val="0"/>
          <w:numId w:val="1"/>
        </w:numPr>
        <w:spacing w:after="0" w:line="240" w:lineRule="auto"/>
        <w:ind w:left="714" w:hanging="357"/>
        <w:jc w:val="both"/>
        <w:rPr>
          <w:rFonts w:ascii="Times New Roman" w:hAnsi="Times New Roman" w:cs="Times New Roman"/>
          <w:sz w:val="24"/>
          <w:szCs w:val="24"/>
          <w:lang w:val="lv-LV"/>
        </w:rPr>
      </w:pPr>
      <w:r>
        <w:rPr>
          <w:rFonts w:ascii="Times New Roman" w:hAnsi="Times New Roman" w:cs="Times New Roman"/>
          <w:sz w:val="24"/>
          <w:szCs w:val="24"/>
          <w:lang w:val="lv-LV"/>
        </w:rPr>
        <w:t>person</w:t>
      </w:r>
      <w:r w:rsidRPr="006976B7">
        <w:rPr>
          <w:rFonts w:ascii="Times New Roman" w:hAnsi="Times New Roman" w:cs="Times New Roman"/>
          <w:sz w:val="24"/>
          <w:szCs w:val="24"/>
          <w:lang w:val="lv-LV"/>
        </w:rPr>
        <w:t>as, kuras var vadīt lekcijas studiju kurs</w:t>
      </w:r>
      <w:r w:rsidR="00991962" w:rsidRPr="006976B7">
        <w:rPr>
          <w:rFonts w:ascii="Times New Roman" w:hAnsi="Times New Roman" w:cs="Times New Roman"/>
          <w:sz w:val="24"/>
          <w:szCs w:val="24"/>
          <w:lang w:val="lv-LV"/>
        </w:rPr>
        <w:t>ā</w:t>
      </w:r>
      <w:r w:rsidRPr="006976B7">
        <w:rPr>
          <w:rFonts w:ascii="Times New Roman" w:hAnsi="Times New Roman" w:cs="Times New Roman"/>
          <w:sz w:val="24"/>
          <w:szCs w:val="24"/>
          <w:lang w:val="lv-LV"/>
        </w:rPr>
        <w:t xml:space="preserve"> </w:t>
      </w:r>
      <w:r w:rsidRPr="006976B7">
        <w:rPr>
          <w:rFonts w:ascii="Times New Roman" w:eastAsia="Times New Roman" w:hAnsi="Times New Roman" w:cs="Times New Roman"/>
          <w:sz w:val="24"/>
          <w:szCs w:val="24"/>
          <w:lang w:val="lv-LV" w:bidi="en-GB"/>
        </w:rPr>
        <w:t>“Metināšanas tehnoloģija un iekārtas”;</w:t>
      </w:r>
    </w:p>
    <w:p w14:paraId="6CFF0F30" w14:textId="77777777" w:rsidR="00D7510F" w:rsidRPr="00D7510F" w:rsidRDefault="00D7510F" w:rsidP="00D7510F">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imes New Roman" w:hAnsi="Times New Roman" w:cs="Times New Roman"/>
          <w:color w:val="231F20"/>
          <w:sz w:val="24"/>
          <w:szCs w:val="24"/>
          <w:lang w:val="lv-LV" w:eastAsia="lv-LV"/>
        </w:rPr>
      </w:pPr>
      <w:r w:rsidRPr="00D7510F">
        <w:rPr>
          <w:rFonts w:ascii="Times New Roman" w:eastAsia="Times New Roman" w:hAnsi="Times New Roman" w:cs="Times New Roman"/>
          <w:color w:val="231F20"/>
          <w:sz w:val="24"/>
          <w:szCs w:val="24"/>
          <w:lang w:val="lv-LV" w:eastAsia="lv-LV"/>
        </w:rPr>
        <w:t xml:space="preserve">personas, kurām ir atbilstoša līmeņa angļu valodas zināšanas un prasmes pasniegšanai internacionālā vidē (ir pieredze darbā ar ārvalstu studentiem vai ir pieredze dalībai mobilitātes pasākumos).  </w:t>
      </w:r>
    </w:p>
    <w:p w14:paraId="5F7152DA" w14:textId="77777777" w:rsidR="00182413" w:rsidRPr="00A84AF6" w:rsidRDefault="00182413" w:rsidP="00182413">
      <w:pPr>
        <w:pStyle w:val="HTMLPreformatted"/>
        <w:shd w:val="clear" w:color="auto" w:fill="FFFFFF"/>
        <w:ind w:left="714"/>
        <w:jc w:val="both"/>
        <w:rPr>
          <w:rFonts w:ascii="Times New Roman" w:hAnsi="Times New Roman" w:cs="Times New Roman"/>
          <w:color w:val="212121"/>
          <w:sz w:val="24"/>
          <w:szCs w:val="24"/>
        </w:rPr>
      </w:pPr>
    </w:p>
    <w:p w14:paraId="39A18880" w14:textId="77777777" w:rsidR="003D4B4C" w:rsidRPr="006E54FC" w:rsidRDefault="003D4B4C" w:rsidP="003D4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color w:val="231F20"/>
          <w:sz w:val="24"/>
          <w:szCs w:val="24"/>
          <w:lang w:eastAsia="lv-LV"/>
        </w:rPr>
      </w:pPr>
      <w:r w:rsidRPr="006E54FC">
        <w:rPr>
          <w:rFonts w:ascii="Times New Roman" w:eastAsia="Times New Roman" w:hAnsi="Times New Roman" w:cs="Times New Roman"/>
          <w:b/>
          <w:color w:val="231F20"/>
          <w:sz w:val="24"/>
          <w:szCs w:val="24"/>
          <w:lang w:eastAsia="lv-LV"/>
        </w:rPr>
        <w:t xml:space="preserve">Amata </w:t>
      </w:r>
      <w:r w:rsidRPr="003D4B4C">
        <w:rPr>
          <w:rFonts w:ascii="Times New Roman" w:eastAsia="Times New Roman" w:hAnsi="Times New Roman" w:cs="Times New Roman"/>
          <w:b/>
          <w:color w:val="231F20"/>
          <w:sz w:val="24"/>
          <w:szCs w:val="24"/>
          <w:lang w:val="lv-LV" w:eastAsia="lv-LV"/>
        </w:rPr>
        <w:t>pienākumi</w:t>
      </w:r>
      <w:r w:rsidRPr="006E54FC">
        <w:rPr>
          <w:rFonts w:ascii="Times New Roman" w:eastAsia="Times New Roman" w:hAnsi="Times New Roman" w:cs="Times New Roman"/>
          <w:b/>
          <w:color w:val="231F20"/>
          <w:sz w:val="24"/>
          <w:szCs w:val="24"/>
          <w:lang w:eastAsia="lv-LV"/>
        </w:rPr>
        <w:t>:</w:t>
      </w:r>
    </w:p>
    <w:p w14:paraId="035F019B" w14:textId="744859E3" w:rsidR="00D7510F" w:rsidRPr="006976B7" w:rsidRDefault="00D7510F" w:rsidP="008368EE">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lv-LV" w:bidi="en-GB"/>
        </w:rPr>
      </w:pPr>
      <w:r w:rsidRPr="006976B7">
        <w:rPr>
          <w:rFonts w:ascii="Times New Roman" w:eastAsia="Times New Roman" w:hAnsi="Times New Roman" w:cs="Times New Roman"/>
          <w:sz w:val="24"/>
          <w:szCs w:val="24"/>
          <w:lang w:val="lv-LV" w:bidi="en-GB"/>
        </w:rPr>
        <w:t>Pārskatīt un pilnveidot prezentācijas lekciju kursā “Metināšanas tehnoloģija un iekārtas”;</w:t>
      </w:r>
    </w:p>
    <w:p w14:paraId="16AD4C7C" w14:textId="7EFC3387" w:rsidR="00B96C8A" w:rsidRPr="006976B7" w:rsidRDefault="00B96C8A" w:rsidP="00B96C8A">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lv-LV" w:bidi="en-GB"/>
        </w:rPr>
      </w:pPr>
      <w:r w:rsidRPr="006976B7">
        <w:rPr>
          <w:rFonts w:ascii="Times New Roman" w:hAnsi="Times New Roman" w:cs="Times New Roman"/>
          <w:color w:val="000000"/>
          <w:sz w:val="24"/>
          <w:szCs w:val="24"/>
          <w:lang w:val="lv-LV"/>
        </w:rPr>
        <w:t>Augstāk izvēlēto izstrādāto studiju materiālu aprobācija un rediģēšana RTU (</w:t>
      </w:r>
      <w:r w:rsidRPr="006976B7">
        <w:rPr>
          <w:rFonts w:ascii="Times New Roman" w:hAnsi="Times New Roman" w:cs="Times New Roman"/>
          <w:sz w:val="24"/>
          <w:szCs w:val="24"/>
          <w:lang w:val="lv-LV"/>
        </w:rPr>
        <w:t>lekciju pasniegšana</w:t>
      </w:r>
      <w:r w:rsidRPr="006976B7">
        <w:rPr>
          <w:rFonts w:ascii="Times New Roman" w:hAnsi="Times New Roman" w:cs="Times New Roman"/>
          <w:color w:val="000000"/>
          <w:sz w:val="24"/>
          <w:szCs w:val="24"/>
          <w:lang w:val="lv-LV"/>
        </w:rPr>
        <w:t>)</w:t>
      </w:r>
      <w:r w:rsidRPr="006976B7">
        <w:rPr>
          <w:rFonts w:ascii="Times New Roman" w:eastAsia="Times New Roman" w:hAnsi="Times New Roman" w:cs="Times New Roman"/>
          <w:sz w:val="24"/>
          <w:szCs w:val="24"/>
          <w:lang w:val="lv-LV" w:bidi="en-GB"/>
        </w:rPr>
        <w:t>;</w:t>
      </w:r>
    </w:p>
    <w:p w14:paraId="50F57543" w14:textId="5C3313EC" w:rsidR="008B5620" w:rsidRPr="006976B7" w:rsidRDefault="00F20B4F" w:rsidP="008368EE">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lv-LV" w:bidi="en-GB"/>
        </w:rPr>
      </w:pPr>
      <w:r w:rsidRPr="006976B7">
        <w:rPr>
          <w:rFonts w:ascii="Times New Roman" w:hAnsi="Times New Roman" w:cs="Times New Roman"/>
          <w:color w:val="000000"/>
          <w:sz w:val="24"/>
          <w:szCs w:val="24"/>
          <w:lang w:val="lv-LV"/>
        </w:rPr>
        <w:t xml:space="preserve">Dalība ar ziņojumu RTU </w:t>
      </w:r>
      <w:r w:rsidR="00875D52" w:rsidRPr="006976B7">
        <w:rPr>
          <w:rFonts w:ascii="Times New Roman" w:hAnsi="Times New Roman" w:cs="Times New Roman"/>
          <w:color w:val="000000"/>
          <w:sz w:val="24"/>
          <w:szCs w:val="24"/>
          <w:lang w:val="lv-LV"/>
        </w:rPr>
        <w:t xml:space="preserve">MTAF </w:t>
      </w:r>
      <w:r w:rsidRPr="006976B7">
        <w:rPr>
          <w:rFonts w:ascii="Times New Roman" w:hAnsi="Times New Roman" w:cs="Times New Roman"/>
          <w:color w:val="000000"/>
          <w:sz w:val="24"/>
          <w:szCs w:val="24"/>
          <w:lang w:val="lv-LV"/>
        </w:rPr>
        <w:t>zinātnisk</w:t>
      </w:r>
      <w:r w:rsidR="00455ACC" w:rsidRPr="006976B7">
        <w:rPr>
          <w:rFonts w:ascii="Times New Roman" w:hAnsi="Times New Roman" w:cs="Times New Roman"/>
          <w:color w:val="000000"/>
          <w:sz w:val="24"/>
          <w:szCs w:val="24"/>
          <w:lang w:val="lv-LV"/>
        </w:rPr>
        <w:t xml:space="preserve">i - </w:t>
      </w:r>
      <w:r w:rsidRPr="006976B7">
        <w:rPr>
          <w:rFonts w:ascii="Times New Roman" w:hAnsi="Times New Roman" w:cs="Times New Roman"/>
          <w:color w:val="000000"/>
          <w:sz w:val="24"/>
          <w:szCs w:val="24"/>
          <w:lang w:val="lv-LV"/>
        </w:rPr>
        <w:t>metodiskā konferencē</w:t>
      </w:r>
      <w:r w:rsidR="002E0162" w:rsidRPr="006976B7">
        <w:rPr>
          <w:rFonts w:ascii="Times New Roman" w:hAnsi="Times New Roman" w:cs="Times New Roman"/>
          <w:color w:val="000000"/>
          <w:sz w:val="24"/>
          <w:szCs w:val="24"/>
          <w:lang w:val="lv-LV"/>
        </w:rPr>
        <w:t>.</w:t>
      </w:r>
    </w:p>
    <w:p w14:paraId="703A648D" w14:textId="77777777" w:rsidR="003D4B4C" w:rsidRPr="00266C86" w:rsidRDefault="003D4B4C" w:rsidP="003D4B4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Times New Roman" w:eastAsia="Times New Roman" w:hAnsi="Times New Roman" w:cs="Times New Roman"/>
          <w:sz w:val="24"/>
          <w:szCs w:val="24"/>
          <w:highlight w:val="yellow"/>
          <w:lang w:val="lv-LV" w:bidi="en-GB"/>
        </w:rPr>
      </w:pPr>
    </w:p>
    <w:p w14:paraId="376D3290" w14:textId="61FDBD43" w:rsidR="00C75F91" w:rsidRPr="006976B7" w:rsidRDefault="00C75F91" w:rsidP="00C75F91">
      <w:pPr>
        <w:spacing w:after="0" w:line="240" w:lineRule="auto"/>
        <w:jc w:val="both"/>
        <w:rPr>
          <w:rFonts w:ascii="Times New Roman" w:eastAsia="Times New Roman" w:hAnsi="Times New Roman" w:cs="Times New Roman"/>
          <w:b/>
          <w:sz w:val="24"/>
          <w:szCs w:val="24"/>
          <w:lang w:val="lv-LV" w:bidi="en-GB"/>
        </w:rPr>
      </w:pPr>
      <w:r w:rsidRPr="006976B7">
        <w:rPr>
          <w:rFonts w:ascii="Times New Roman" w:hAnsi="Times New Roman" w:cs="Times New Roman"/>
          <w:b/>
          <w:color w:val="000000"/>
          <w:sz w:val="24"/>
          <w:szCs w:val="24"/>
          <w:lang w:val="lv-LV"/>
        </w:rPr>
        <w:t>Pieprasot ESF finansējumu, ir nepieciešami šādi dokumenti:</w:t>
      </w:r>
    </w:p>
    <w:p w14:paraId="5E52A7ED" w14:textId="77777777" w:rsidR="003D4B4C" w:rsidRPr="006976B7" w:rsidRDefault="003D4B4C" w:rsidP="00C75F91">
      <w:pPr>
        <w:spacing w:after="0" w:line="240" w:lineRule="auto"/>
        <w:jc w:val="both"/>
        <w:rPr>
          <w:rFonts w:ascii="Times New Roman" w:eastAsia="Times New Roman" w:hAnsi="Times New Roman" w:cs="Times New Roman"/>
          <w:b/>
          <w:sz w:val="24"/>
          <w:szCs w:val="24"/>
          <w:lang w:val="lv-LV" w:bidi="en-GB"/>
        </w:rPr>
      </w:pPr>
    </w:p>
    <w:p w14:paraId="5A6406F5" w14:textId="77777777" w:rsidR="003D4B4C" w:rsidRPr="006976B7" w:rsidRDefault="003D4B4C" w:rsidP="003D4B4C">
      <w:pPr>
        <w:shd w:val="clear" w:color="auto" w:fill="FFFFFF"/>
        <w:spacing w:after="150" w:line="240" w:lineRule="auto"/>
        <w:jc w:val="both"/>
        <w:rPr>
          <w:rFonts w:ascii="Times New Roman" w:eastAsia="Times New Roman" w:hAnsi="Times New Roman" w:cs="Times New Roman"/>
          <w:color w:val="231F20"/>
          <w:sz w:val="24"/>
          <w:szCs w:val="24"/>
          <w:lang w:val="lv-LV" w:eastAsia="lv-LV"/>
        </w:rPr>
      </w:pPr>
      <w:r w:rsidRPr="006976B7">
        <w:rPr>
          <w:rFonts w:ascii="Times New Roman" w:eastAsia="Times New Roman" w:hAnsi="Times New Roman" w:cs="Times New Roman"/>
          <w:color w:val="231F20"/>
          <w:sz w:val="24"/>
          <w:szCs w:val="24"/>
          <w:lang w:val="lv-LV" w:eastAsia="lv-LV"/>
        </w:rPr>
        <w:t>Rektoram adresētu pieteikumu,  CV (</w:t>
      </w:r>
      <w:proofErr w:type="spellStart"/>
      <w:r w:rsidRPr="006976B7">
        <w:rPr>
          <w:rFonts w:ascii="Times New Roman" w:eastAsia="Times New Roman" w:hAnsi="Times New Roman" w:cs="Times New Roman"/>
          <w:color w:val="231F20"/>
          <w:sz w:val="24"/>
          <w:szCs w:val="24"/>
          <w:lang w:val="lv-LV" w:eastAsia="lv-LV"/>
        </w:rPr>
        <w:t>Europass</w:t>
      </w:r>
      <w:proofErr w:type="spellEnd"/>
      <w:r w:rsidRPr="006976B7">
        <w:rPr>
          <w:rFonts w:ascii="Times New Roman" w:eastAsia="Times New Roman" w:hAnsi="Times New Roman" w:cs="Times New Roman"/>
          <w:color w:val="231F20"/>
          <w:sz w:val="24"/>
          <w:szCs w:val="24"/>
          <w:lang w:val="lv-LV" w:eastAsia="lv-LV"/>
        </w:rPr>
        <w:t xml:space="preserve"> formā, ietverot pašu svarīgāko publikāciju sarakstu), dokumentu, kas apstiprina nodarbinātību akreditētas ārvalstu augstskolas akadēmiskajā amatā, kā arī apliecinājumu par šīs augstskolas akreditāciju. Pedagoģisko prasmju novērtēšanai nepieciešama atklātā lekcija, kas var būt organizēta gan klātienē, gan iesūtīta video formātā, studentu atsauksmes. Pieteikumus sūtīt uz </w:t>
      </w:r>
      <w:hyperlink r:id="rId11" w:history="1">
        <w:r w:rsidRPr="006976B7">
          <w:rPr>
            <w:rStyle w:val="Hyperlink"/>
            <w:rFonts w:ascii="Times New Roman" w:eastAsia="Times New Roman" w:hAnsi="Times New Roman" w:cs="Times New Roman"/>
            <w:sz w:val="24"/>
            <w:szCs w:val="24"/>
            <w:lang w:val="lv-LV" w:eastAsia="lv-LV"/>
          </w:rPr>
          <w:t>personals@rtu.lv</w:t>
        </w:r>
      </w:hyperlink>
      <w:r w:rsidRPr="006976B7">
        <w:rPr>
          <w:rFonts w:ascii="Times New Roman" w:eastAsia="Times New Roman" w:hAnsi="Times New Roman" w:cs="Times New Roman"/>
          <w:color w:val="231F20"/>
          <w:sz w:val="24"/>
          <w:szCs w:val="24"/>
          <w:lang w:val="lv-LV" w:eastAsia="lv-LV"/>
        </w:rPr>
        <w:t xml:space="preserve">. </w:t>
      </w:r>
    </w:p>
    <w:p w14:paraId="4A6BC5E3" w14:textId="5CF3C560" w:rsidR="003D4B4C" w:rsidRPr="006976B7" w:rsidRDefault="003D4B4C" w:rsidP="003D4B4C">
      <w:pPr>
        <w:shd w:val="clear" w:color="auto" w:fill="FFFFFF" w:themeFill="background1"/>
        <w:spacing w:after="150" w:line="240" w:lineRule="auto"/>
        <w:jc w:val="both"/>
        <w:rPr>
          <w:rFonts w:ascii="Times New Roman" w:eastAsia="Times New Roman" w:hAnsi="Times New Roman" w:cs="Times New Roman"/>
          <w:color w:val="231F20"/>
          <w:sz w:val="24"/>
          <w:szCs w:val="24"/>
          <w:lang w:val="lv-LV" w:eastAsia="lv-LV"/>
        </w:rPr>
      </w:pPr>
      <w:r w:rsidRPr="006976B7">
        <w:rPr>
          <w:rFonts w:ascii="Times New Roman" w:eastAsia="Times New Roman" w:hAnsi="Times New Roman" w:cs="Times New Roman"/>
          <w:color w:val="231F20"/>
          <w:sz w:val="24"/>
          <w:szCs w:val="24"/>
          <w:lang w:val="lv-LV" w:eastAsia="lv-LV"/>
        </w:rPr>
        <w:t xml:space="preserve">Darba samaksa amplitūdā līdz </w:t>
      </w:r>
      <w:r w:rsidR="00EE6AF8" w:rsidRPr="006976B7">
        <w:rPr>
          <w:rFonts w:ascii="Times New Roman" w:eastAsia="Times New Roman" w:hAnsi="Times New Roman" w:cs="Times New Roman"/>
          <w:color w:val="231F20"/>
          <w:sz w:val="24"/>
          <w:szCs w:val="24"/>
          <w:lang w:val="lv-LV" w:eastAsia="lv-LV"/>
        </w:rPr>
        <w:t>3159</w:t>
      </w:r>
      <w:r w:rsidRPr="006976B7">
        <w:rPr>
          <w:rFonts w:ascii="Times New Roman" w:eastAsia="Times New Roman" w:hAnsi="Times New Roman" w:cs="Times New Roman"/>
          <w:color w:val="231F20"/>
          <w:sz w:val="24"/>
          <w:szCs w:val="24"/>
          <w:lang w:val="lv-LV" w:eastAsia="lv-LV"/>
        </w:rPr>
        <w:t xml:space="preserve"> </w:t>
      </w:r>
      <w:proofErr w:type="spellStart"/>
      <w:r w:rsidRPr="006976B7">
        <w:rPr>
          <w:rFonts w:ascii="Times New Roman" w:eastAsia="Times New Roman" w:hAnsi="Times New Roman" w:cs="Times New Roman"/>
          <w:color w:val="231F20"/>
          <w:sz w:val="24"/>
          <w:szCs w:val="24"/>
          <w:lang w:val="lv-LV" w:eastAsia="lv-LV"/>
        </w:rPr>
        <w:t>Euro</w:t>
      </w:r>
      <w:proofErr w:type="spellEnd"/>
    </w:p>
    <w:p w14:paraId="239369FC" w14:textId="744B064F" w:rsidR="003D4B4C" w:rsidRPr="003D4B4C" w:rsidRDefault="003D4B4C" w:rsidP="003D4B4C">
      <w:pPr>
        <w:shd w:val="clear" w:color="auto" w:fill="FFFFFF"/>
        <w:spacing w:after="150" w:line="240" w:lineRule="auto"/>
        <w:jc w:val="both"/>
        <w:rPr>
          <w:rFonts w:ascii="Times New Roman" w:eastAsia="Times New Roman" w:hAnsi="Times New Roman" w:cs="Times New Roman"/>
          <w:color w:val="231F20"/>
          <w:sz w:val="24"/>
          <w:szCs w:val="24"/>
          <w:lang w:val="lv-LV" w:eastAsia="lv-LV"/>
        </w:rPr>
      </w:pPr>
      <w:r w:rsidRPr="006976B7">
        <w:rPr>
          <w:rFonts w:ascii="Times New Roman" w:eastAsia="Times New Roman" w:hAnsi="Times New Roman" w:cs="Times New Roman"/>
          <w:color w:val="231F20"/>
          <w:sz w:val="24"/>
          <w:szCs w:val="24"/>
          <w:lang w:val="lv-LV" w:eastAsia="lv-LV"/>
        </w:rPr>
        <w:t xml:space="preserve">Pieteikšanās termiņš: 2022.gada </w:t>
      </w:r>
      <w:r w:rsidR="00782D7B">
        <w:rPr>
          <w:rFonts w:ascii="Times New Roman" w:eastAsia="Times New Roman" w:hAnsi="Times New Roman" w:cs="Times New Roman"/>
          <w:color w:val="231F20"/>
          <w:sz w:val="24"/>
          <w:szCs w:val="24"/>
          <w:lang w:val="lv-LV" w:eastAsia="lv-LV"/>
        </w:rPr>
        <w:t>2</w:t>
      </w:r>
      <w:bookmarkStart w:id="0" w:name="_GoBack"/>
      <w:bookmarkEnd w:id="0"/>
      <w:r w:rsidRPr="00216202">
        <w:rPr>
          <w:rFonts w:ascii="Times New Roman" w:eastAsia="Times New Roman" w:hAnsi="Times New Roman" w:cs="Times New Roman"/>
          <w:color w:val="231F20"/>
          <w:sz w:val="24"/>
          <w:szCs w:val="24"/>
          <w:lang w:val="lv-LV" w:eastAsia="lv-LV"/>
        </w:rPr>
        <w:t xml:space="preserve">. </w:t>
      </w:r>
      <w:r w:rsidR="00216202" w:rsidRPr="00216202">
        <w:rPr>
          <w:rFonts w:ascii="Times New Roman" w:eastAsia="Times New Roman" w:hAnsi="Times New Roman" w:cs="Times New Roman"/>
          <w:color w:val="231F20"/>
          <w:sz w:val="24"/>
          <w:szCs w:val="24"/>
          <w:lang w:val="lv-LV" w:eastAsia="lv-LV"/>
        </w:rPr>
        <w:t>aprīlis</w:t>
      </w:r>
    </w:p>
    <w:p w14:paraId="63A075CB" w14:textId="0E9162BA" w:rsidR="00C75F91" w:rsidRPr="00422863" w:rsidRDefault="003D4B4C" w:rsidP="00422863">
      <w:pPr>
        <w:jc w:val="both"/>
        <w:rPr>
          <w:rFonts w:ascii="Times New Roman" w:hAnsi="Times New Roman" w:cs="Times New Roman"/>
          <w:bCs/>
          <w:sz w:val="20"/>
          <w:szCs w:val="20"/>
          <w:lang w:val="lv-LV"/>
        </w:rPr>
      </w:pPr>
      <w:r w:rsidRPr="003D4B4C">
        <w:rPr>
          <w:rFonts w:ascii="Times New Roman" w:hAnsi="Times New Roman" w:cs="Times New Roman"/>
          <w:bCs/>
          <w:iCs/>
          <w:sz w:val="20"/>
          <w:szCs w:val="20"/>
          <w:shd w:val="clear" w:color="auto" w:fill="FFFFFF"/>
          <w:lang w:val="lv-LV"/>
        </w:rPr>
        <w:t>Piesakoties konkursam, kandidāts piekrīt savu personas datu apstrādei saskaņā ar</w:t>
      </w:r>
      <w:r w:rsidRPr="003D4B4C">
        <w:rPr>
          <w:rFonts w:ascii="Times New Roman" w:hAnsi="Times New Roman" w:cs="Times New Roman"/>
          <w:bCs/>
          <w:i/>
          <w:iCs/>
          <w:sz w:val="20"/>
          <w:szCs w:val="20"/>
          <w:shd w:val="clear" w:color="auto" w:fill="FFFFFF"/>
          <w:lang w:val="lv-LV"/>
        </w:rPr>
        <w:t xml:space="preserve"> </w:t>
      </w:r>
      <w:r w:rsidRPr="003D4B4C">
        <w:rPr>
          <w:rFonts w:ascii="Times New Roman" w:hAnsi="Times New Roman" w:cs="Times New Roman"/>
          <w:bCs/>
          <w:sz w:val="20"/>
          <w:szCs w:val="20"/>
          <w:shd w:val="clear" w:color="auto" w:fill="FFFFFF"/>
          <w:lang w:val="lv-LV"/>
        </w:rPr>
        <w:t xml:space="preserve">Eiropas Parlamenta un Padomes Regula (ES) 2016/679 (2016. gada 27. aprīlis) par fizisku personu aizsardzību attiecībā uz personas datu apstrādi un šādu datu brīvu apriti un ar ko atceļ Direktīvu 95/46/EK (Vispārīgā datu aizsardzības regula) </w:t>
      </w:r>
      <w:r w:rsidRPr="003D4B4C">
        <w:rPr>
          <w:rFonts w:ascii="Times New Roman" w:hAnsi="Times New Roman" w:cs="Times New Roman"/>
          <w:bCs/>
          <w:iCs/>
          <w:sz w:val="20"/>
          <w:szCs w:val="20"/>
          <w:shd w:val="clear" w:color="auto" w:fill="FFFFFF"/>
          <w:lang w:val="lv-LV"/>
        </w:rPr>
        <w:t>un uzglabāšanai Rīgas Tehniskās universitātes Personāla nodaļā. Bez kandidāta piekrišanas personas dati netiks nodoti trešajām personām, izņemot Latvijas Republikā spēkā esošajos normatīvajos aktos noteiktajos gadījumos</w:t>
      </w:r>
      <w:r w:rsidRPr="003D4B4C">
        <w:rPr>
          <w:rFonts w:ascii="Times New Roman" w:hAnsi="Times New Roman" w:cs="Times New Roman"/>
          <w:bCs/>
          <w:i/>
          <w:iCs/>
          <w:sz w:val="20"/>
          <w:szCs w:val="20"/>
          <w:shd w:val="clear" w:color="auto" w:fill="FFFFFF"/>
          <w:lang w:val="lv-LV"/>
        </w:rPr>
        <w:t>.</w:t>
      </w:r>
    </w:p>
    <w:sectPr w:rsidR="00C75F91" w:rsidRPr="00422863" w:rsidSect="00787A02">
      <w:headerReference w:type="default" r:id="rId12"/>
      <w:footerReference w:type="default" r:id="rId13"/>
      <w:headerReference w:type="first" r:id="rId14"/>
      <w:footerReference w:type="first" r:id="rId15"/>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86135" w14:textId="77777777" w:rsidR="001D2235" w:rsidRDefault="001D2235" w:rsidP="00883648">
      <w:pPr>
        <w:spacing w:after="0" w:line="240" w:lineRule="auto"/>
      </w:pPr>
      <w:r>
        <w:separator/>
      </w:r>
    </w:p>
  </w:endnote>
  <w:endnote w:type="continuationSeparator" w:id="0">
    <w:p w14:paraId="3209E173" w14:textId="77777777" w:rsidR="001D2235" w:rsidRDefault="001D2235" w:rsidP="0088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35"/>
      <w:gridCol w:w="2835"/>
      <w:gridCol w:w="2835"/>
    </w:tblGrid>
    <w:tr w:rsidR="12A1D403" w14:paraId="13308BB7" w14:textId="77777777" w:rsidTr="12A1D403">
      <w:tc>
        <w:tcPr>
          <w:tcW w:w="2835" w:type="dxa"/>
        </w:tcPr>
        <w:p w14:paraId="343F609C" w14:textId="57EE8B70" w:rsidR="12A1D403" w:rsidRDefault="12A1D403" w:rsidP="12A1D403">
          <w:pPr>
            <w:pStyle w:val="Header"/>
            <w:ind w:left="-115"/>
          </w:pPr>
        </w:p>
      </w:tc>
      <w:tc>
        <w:tcPr>
          <w:tcW w:w="2835" w:type="dxa"/>
        </w:tcPr>
        <w:p w14:paraId="1678DE1C" w14:textId="25068561" w:rsidR="12A1D403" w:rsidRDefault="12A1D403" w:rsidP="12A1D403">
          <w:pPr>
            <w:pStyle w:val="Header"/>
            <w:jc w:val="center"/>
          </w:pPr>
        </w:p>
      </w:tc>
      <w:tc>
        <w:tcPr>
          <w:tcW w:w="2835" w:type="dxa"/>
        </w:tcPr>
        <w:p w14:paraId="536A7F36" w14:textId="728522F2" w:rsidR="12A1D403" w:rsidRDefault="12A1D403" w:rsidP="12A1D403">
          <w:pPr>
            <w:pStyle w:val="Header"/>
            <w:ind w:right="-115"/>
            <w:jc w:val="right"/>
          </w:pPr>
        </w:p>
      </w:tc>
    </w:tr>
  </w:tbl>
  <w:p w14:paraId="78529CD2" w14:textId="7453E380" w:rsidR="12A1D403" w:rsidRDefault="12A1D403" w:rsidP="12A1D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35"/>
      <w:gridCol w:w="2835"/>
      <w:gridCol w:w="2835"/>
    </w:tblGrid>
    <w:tr w:rsidR="12A1D403" w14:paraId="192B8E83" w14:textId="77777777" w:rsidTr="12A1D403">
      <w:tc>
        <w:tcPr>
          <w:tcW w:w="2835" w:type="dxa"/>
        </w:tcPr>
        <w:p w14:paraId="3D004AD3" w14:textId="1CC82A07" w:rsidR="12A1D403" w:rsidRDefault="12A1D403" w:rsidP="12A1D403">
          <w:pPr>
            <w:pStyle w:val="Header"/>
            <w:ind w:left="-115"/>
          </w:pPr>
        </w:p>
      </w:tc>
      <w:tc>
        <w:tcPr>
          <w:tcW w:w="2835" w:type="dxa"/>
        </w:tcPr>
        <w:p w14:paraId="06A52D18" w14:textId="41CE9BCC" w:rsidR="12A1D403" w:rsidRDefault="12A1D403" w:rsidP="12A1D403">
          <w:pPr>
            <w:pStyle w:val="Header"/>
            <w:jc w:val="center"/>
          </w:pPr>
        </w:p>
      </w:tc>
      <w:tc>
        <w:tcPr>
          <w:tcW w:w="2835" w:type="dxa"/>
        </w:tcPr>
        <w:p w14:paraId="74CB9749" w14:textId="2CA6F670" w:rsidR="12A1D403" w:rsidRDefault="12A1D403" w:rsidP="12A1D403">
          <w:pPr>
            <w:pStyle w:val="Header"/>
            <w:ind w:right="-115"/>
            <w:jc w:val="right"/>
          </w:pPr>
        </w:p>
      </w:tc>
    </w:tr>
  </w:tbl>
  <w:p w14:paraId="3E325B58" w14:textId="4A7A77A9" w:rsidR="12A1D403" w:rsidRDefault="12A1D403" w:rsidP="12A1D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EC80E" w14:textId="77777777" w:rsidR="001D2235" w:rsidRDefault="001D2235" w:rsidP="00883648">
      <w:pPr>
        <w:spacing w:after="0" w:line="240" w:lineRule="auto"/>
      </w:pPr>
      <w:r>
        <w:separator/>
      </w:r>
    </w:p>
  </w:footnote>
  <w:footnote w:type="continuationSeparator" w:id="0">
    <w:p w14:paraId="7EB7C243" w14:textId="77777777" w:rsidR="001D2235" w:rsidRDefault="001D2235" w:rsidP="00883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CD68E" w14:textId="77777777" w:rsidR="00883648" w:rsidRDefault="00883648">
    <w:pPr>
      <w:pStyle w:val="Header"/>
    </w:pPr>
  </w:p>
  <w:p w14:paraId="26AFFDB3" w14:textId="77777777" w:rsidR="00883648" w:rsidRDefault="00883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7D3D5" w14:textId="1F646BA1" w:rsidR="12A1D403" w:rsidRDefault="12A1D403" w:rsidP="12A1D403">
    <w:pPr>
      <w:pStyle w:val="Header"/>
      <w:jc w:val="center"/>
    </w:pPr>
    <w:r>
      <w:rPr>
        <w:noProof/>
        <w:lang w:val="en-GB" w:eastAsia="en-GB"/>
      </w:rPr>
      <w:drawing>
        <wp:inline distT="0" distB="0" distL="0" distR="0" wp14:anchorId="5FFAD2C7" wp14:editId="3B87086E">
          <wp:extent cx="3970800" cy="820800"/>
          <wp:effectExtent l="0" t="0" r="0" b="0"/>
          <wp:docPr id="546473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70800" cy="820800"/>
                  </a:xfrm>
                  <a:prstGeom prst="rect">
                    <a:avLst/>
                  </a:prstGeom>
                  <a:noFill/>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21908"/>
    <w:multiLevelType w:val="hybridMultilevel"/>
    <w:tmpl w:val="EE04D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AD7B91"/>
    <w:multiLevelType w:val="hybridMultilevel"/>
    <w:tmpl w:val="99804C3E"/>
    <w:lvl w:ilvl="0" w:tplc="7AF45DD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2429693C"/>
    <w:multiLevelType w:val="hybridMultilevel"/>
    <w:tmpl w:val="CF604C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9A07F63"/>
    <w:multiLevelType w:val="multilevel"/>
    <w:tmpl w:val="ABA8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745439"/>
    <w:multiLevelType w:val="hybridMultilevel"/>
    <w:tmpl w:val="C150C672"/>
    <w:lvl w:ilvl="0" w:tplc="04260001">
      <w:start w:val="1"/>
      <w:numFmt w:val="bullet"/>
      <w:lvlText w:val=""/>
      <w:lvlJc w:val="left"/>
      <w:pPr>
        <w:ind w:left="1256" w:hanging="360"/>
      </w:pPr>
      <w:rPr>
        <w:rFonts w:ascii="Symbol" w:hAnsi="Symbol" w:hint="default"/>
      </w:rPr>
    </w:lvl>
    <w:lvl w:ilvl="1" w:tplc="04260003">
      <w:start w:val="1"/>
      <w:numFmt w:val="bullet"/>
      <w:lvlText w:val="o"/>
      <w:lvlJc w:val="left"/>
      <w:pPr>
        <w:ind w:left="1976" w:hanging="360"/>
      </w:pPr>
      <w:rPr>
        <w:rFonts w:ascii="Courier New" w:hAnsi="Courier New" w:cs="Times New Roman" w:hint="default"/>
      </w:rPr>
    </w:lvl>
    <w:lvl w:ilvl="2" w:tplc="04260005">
      <w:start w:val="1"/>
      <w:numFmt w:val="bullet"/>
      <w:lvlText w:val=""/>
      <w:lvlJc w:val="left"/>
      <w:pPr>
        <w:ind w:left="2696" w:hanging="360"/>
      </w:pPr>
      <w:rPr>
        <w:rFonts w:ascii="Wingdings" w:hAnsi="Wingdings" w:hint="default"/>
      </w:rPr>
    </w:lvl>
    <w:lvl w:ilvl="3" w:tplc="04260001">
      <w:start w:val="1"/>
      <w:numFmt w:val="bullet"/>
      <w:lvlText w:val=""/>
      <w:lvlJc w:val="left"/>
      <w:pPr>
        <w:ind w:left="3416" w:hanging="360"/>
      </w:pPr>
      <w:rPr>
        <w:rFonts w:ascii="Symbol" w:hAnsi="Symbol" w:hint="default"/>
      </w:rPr>
    </w:lvl>
    <w:lvl w:ilvl="4" w:tplc="04260003">
      <w:start w:val="1"/>
      <w:numFmt w:val="bullet"/>
      <w:lvlText w:val="o"/>
      <w:lvlJc w:val="left"/>
      <w:pPr>
        <w:ind w:left="4136" w:hanging="360"/>
      </w:pPr>
      <w:rPr>
        <w:rFonts w:ascii="Courier New" w:hAnsi="Courier New" w:cs="Times New Roman" w:hint="default"/>
      </w:rPr>
    </w:lvl>
    <w:lvl w:ilvl="5" w:tplc="04260005">
      <w:start w:val="1"/>
      <w:numFmt w:val="bullet"/>
      <w:lvlText w:val=""/>
      <w:lvlJc w:val="left"/>
      <w:pPr>
        <w:ind w:left="4856" w:hanging="360"/>
      </w:pPr>
      <w:rPr>
        <w:rFonts w:ascii="Wingdings" w:hAnsi="Wingdings" w:hint="default"/>
      </w:rPr>
    </w:lvl>
    <w:lvl w:ilvl="6" w:tplc="04260001">
      <w:start w:val="1"/>
      <w:numFmt w:val="bullet"/>
      <w:lvlText w:val=""/>
      <w:lvlJc w:val="left"/>
      <w:pPr>
        <w:ind w:left="5576" w:hanging="360"/>
      </w:pPr>
      <w:rPr>
        <w:rFonts w:ascii="Symbol" w:hAnsi="Symbol" w:hint="default"/>
      </w:rPr>
    </w:lvl>
    <w:lvl w:ilvl="7" w:tplc="04260003">
      <w:start w:val="1"/>
      <w:numFmt w:val="bullet"/>
      <w:lvlText w:val="o"/>
      <w:lvlJc w:val="left"/>
      <w:pPr>
        <w:ind w:left="6296" w:hanging="360"/>
      </w:pPr>
      <w:rPr>
        <w:rFonts w:ascii="Courier New" w:hAnsi="Courier New" w:cs="Times New Roman" w:hint="default"/>
      </w:rPr>
    </w:lvl>
    <w:lvl w:ilvl="8" w:tplc="04260005">
      <w:start w:val="1"/>
      <w:numFmt w:val="bullet"/>
      <w:lvlText w:val=""/>
      <w:lvlJc w:val="left"/>
      <w:pPr>
        <w:ind w:left="7016" w:hanging="360"/>
      </w:pPr>
      <w:rPr>
        <w:rFonts w:ascii="Wingdings" w:hAnsi="Wingdings" w:hint="default"/>
      </w:rPr>
    </w:lvl>
  </w:abstractNum>
  <w:abstractNum w:abstractNumId="5" w15:restartNumberingAfterBreak="0">
    <w:nsid w:val="46F01676"/>
    <w:multiLevelType w:val="multilevel"/>
    <w:tmpl w:val="8DF44658"/>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80F71"/>
    <w:multiLevelType w:val="multilevel"/>
    <w:tmpl w:val="AF9465BE"/>
    <w:lvl w:ilvl="0">
      <w:start w:val="1"/>
      <w:numFmt w:val="decimal"/>
      <w:lvlText w:val="%1."/>
      <w:lvlJc w:val="left"/>
      <w:pPr>
        <w:tabs>
          <w:tab w:val="num" w:pos="360"/>
        </w:tabs>
        <w:ind w:left="360" w:hanging="360"/>
      </w:pPr>
      <w:rPr>
        <w:rFonts w:cs="Times New Roman"/>
        <w:b/>
      </w:rPr>
    </w:lvl>
    <w:lvl w:ilvl="1">
      <w:start w:val="1"/>
      <w:numFmt w:val="bullet"/>
      <w:lvlText w:val=""/>
      <w:lvlJc w:val="left"/>
      <w:pPr>
        <w:tabs>
          <w:tab w:val="num" w:pos="540"/>
        </w:tabs>
        <w:ind w:left="540" w:hanging="360"/>
      </w:pPr>
      <w:rPr>
        <w:rFonts w:ascii="Symbol" w:hAnsi="Symbol" w:hint="default"/>
        <w:b/>
        <w:color w:val="auto"/>
        <w:sz w:val="20"/>
      </w:rPr>
    </w:lvl>
    <w:lvl w:ilvl="2">
      <w:start w:val="1"/>
      <w:numFmt w:val="decimal"/>
      <w:lvlText w:val="%1.%2.%3."/>
      <w:lvlJc w:val="left"/>
      <w:pPr>
        <w:tabs>
          <w:tab w:val="num" w:pos="1620"/>
        </w:tabs>
        <w:ind w:left="1044" w:hanging="504"/>
      </w:pPr>
      <w:rPr>
        <w:rFonts w:cs="Times New Roman"/>
        <w:i w:val="0"/>
      </w:rPr>
    </w:lvl>
    <w:lvl w:ilvl="3">
      <w:start w:val="1"/>
      <w:numFmt w:val="decimal"/>
      <w:lvlText w:val="%1.%2.%3.%4."/>
      <w:lvlJc w:val="left"/>
      <w:pPr>
        <w:tabs>
          <w:tab w:val="num" w:pos="1980"/>
        </w:tabs>
        <w:ind w:left="1548" w:hanging="648"/>
      </w:pPr>
      <w:rPr>
        <w:rFonts w:cs="Times New Roman"/>
      </w:rPr>
    </w:lvl>
    <w:lvl w:ilvl="4">
      <w:start w:val="1"/>
      <w:numFmt w:val="decimal"/>
      <w:lvlText w:val="%1.%2.%3.%4.%5."/>
      <w:lvlJc w:val="left"/>
      <w:pPr>
        <w:tabs>
          <w:tab w:val="num" w:pos="2700"/>
        </w:tabs>
        <w:ind w:left="2052" w:hanging="792"/>
      </w:pPr>
      <w:rPr>
        <w:rFonts w:cs="Times New Roman"/>
      </w:rPr>
    </w:lvl>
    <w:lvl w:ilvl="5">
      <w:start w:val="1"/>
      <w:numFmt w:val="decimal"/>
      <w:lvlText w:val="%1.%2.%3.%4.%5.%6."/>
      <w:lvlJc w:val="left"/>
      <w:pPr>
        <w:tabs>
          <w:tab w:val="num" w:pos="3420"/>
        </w:tabs>
        <w:ind w:left="2556" w:hanging="936"/>
      </w:pPr>
      <w:rPr>
        <w:rFonts w:cs="Times New Roman"/>
      </w:rPr>
    </w:lvl>
    <w:lvl w:ilvl="6">
      <w:start w:val="1"/>
      <w:numFmt w:val="decimal"/>
      <w:lvlText w:val="%1.%2.%3.%4.%5.%6.%7."/>
      <w:lvlJc w:val="left"/>
      <w:pPr>
        <w:tabs>
          <w:tab w:val="num" w:pos="4140"/>
        </w:tabs>
        <w:ind w:left="3060" w:hanging="1080"/>
      </w:pPr>
      <w:rPr>
        <w:rFonts w:cs="Times New Roman"/>
      </w:rPr>
    </w:lvl>
    <w:lvl w:ilvl="7">
      <w:start w:val="1"/>
      <w:numFmt w:val="decimal"/>
      <w:lvlText w:val="%1.%2.%3.%4.%5.%6.%7.%8."/>
      <w:lvlJc w:val="left"/>
      <w:pPr>
        <w:tabs>
          <w:tab w:val="num" w:pos="4500"/>
        </w:tabs>
        <w:ind w:left="3564" w:hanging="1224"/>
      </w:pPr>
      <w:rPr>
        <w:rFonts w:cs="Times New Roman"/>
      </w:rPr>
    </w:lvl>
    <w:lvl w:ilvl="8">
      <w:start w:val="1"/>
      <w:numFmt w:val="decimal"/>
      <w:lvlText w:val="%1.%2.%3.%4.%5.%6.%7.%8.%9."/>
      <w:lvlJc w:val="left"/>
      <w:pPr>
        <w:tabs>
          <w:tab w:val="num" w:pos="5220"/>
        </w:tabs>
        <w:ind w:left="4140" w:hanging="1440"/>
      </w:pPr>
      <w:rPr>
        <w:rFonts w:cs="Times New Roman"/>
      </w:rPr>
    </w:lvl>
  </w:abstractNum>
  <w:abstractNum w:abstractNumId="7" w15:restartNumberingAfterBreak="0">
    <w:nsid w:val="4C9D750B"/>
    <w:multiLevelType w:val="hybridMultilevel"/>
    <w:tmpl w:val="3364C9E6"/>
    <w:lvl w:ilvl="0" w:tplc="04260001">
      <w:start w:val="1"/>
      <w:numFmt w:val="bullet"/>
      <w:lvlText w:val=""/>
      <w:lvlJc w:val="left"/>
      <w:pPr>
        <w:ind w:left="720" w:hanging="360"/>
      </w:pPr>
      <w:rPr>
        <w:rFonts w:ascii="Symbol" w:hAnsi="Symbol"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041185"/>
    <w:multiLevelType w:val="hybridMultilevel"/>
    <w:tmpl w:val="B43CE45C"/>
    <w:lvl w:ilvl="0" w:tplc="0426000F">
      <w:start w:val="1"/>
      <w:numFmt w:val="decimal"/>
      <w:lvlText w:val="%1."/>
      <w:lvlJc w:val="left"/>
      <w:pPr>
        <w:ind w:left="360" w:hanging="360"/>
      </w:pPr>
      <w:rPr>
        <w:rFonts w:cs="Times New Roman"/>
      </w:rPr>
    </w:lvl>
    <w:lvl w:ilvl="1" w:tplc="04260019">
      <w:start w:val="1"/>
      <w:numFmt w:val="lowerLetter"/>
      <w:lvlText w:val="%2."/>
      <w:lvlJc w:val="left"/>
      <w:pPr>
        <w:ind w:left="1080" w:hanging="360"/>
      </w:pPr>
      <w:rPr>
        <w:rFonts w:cs="Times New Roman"/>
      </w:rPr>
    </w:lvl>
    <w:lvl w:ilvl="2" w:tplc="0426001B">
      <w:start w:val="1"/>
      <w:numFmt w:val="lowerRoman"/>
      <w:lvlText w:val="%3."/>
      <w:lvlJc w:val="right"/>
      <w:pPr>
        <w:ind w:left="1800" w:hanging="180"/>
      </w:pPr>
      <w:rPr>
        <w:rFonts w:cs="Times New Roman"/>
      </w:rPr>
    </w:lvl>
    <w:lvl w:ilvl="3" w:tplc="0426000F">
      <w:start w:val="1"/>
      <w:numFmt w:val="decimal"/>
      <w:lvlText w:val="%4."/>
      <w:lvlJc w:val="left"/>
      <w:pPr>
        <w:ind w:left="2520" w:hanging="360"/>
      </w:pPr>
      <w:rPr>
        <w:rFonts w:cs="Times New Roman"/>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9" w15:restartNumberingAfterBreak="0">
    <w:nsid w:val="654C4FC5"/>
    <w:multiLevelType w:val="hybridMultilevel"/>
    <w:tmpl w:val="9B048108"/>
    <w:lvl w:ilvl="0" w:tplc="04260017">
      <w:start w:val="1"/>
      <w:numFmt w:val="lowerLetter"/>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7"/>
  </w:num>
  <w:num w:numId="2">
    <w:abstractNumId w:val="2"/>
  </w:num>
  <w:num w:numId="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48"/>
    <w:rsid w:val="00020BFA"/>
    <w:rsid w:val="00026B2A"/>
    <w:rsid w:val="000528D4"/>
    <w:rsid w:val="000854C4"/>
    <w:rsid w:val="000B0735"/>
    <w:rsid w:val="000E49ED"/>
    <w:rsid w:val="0012356A"/>
    <w:rsid w:val="00156F08"/>
    <w:rsid w:val="0016461D"/>
    <w:rsid w:val="00182413"/>
    <w:rsid w:val="0019114A"/>
    <w:rsid w:val="001A5F5B"/>
    <w:rsid w:val="001C619B"/>
    <w:rsid w:val="001D2235"/>
    <w:rsid w:val="001D7B97"/>
    <w:rsid w:val="001E494C"/>
    <w:rsid w:val="001F1FDE"/>
    <w:rsid w:val="001F24B5"/>
    <w:rsid w:val="00216202"/>
    <w:rsid w:val="00241145"/>
    <w:rsid w:val="00243474"/>
    <w:rsid w:val="0025047F"/>
    <w:rsid w:val="00266C86"/>
    <w:rsid w:val="00275C6C"/>
    <w:rsid w:val="002933EC"/>
    <w:rsid w:val="002C2AC9"/>
    <w:rsid w:val="002C6DFB"/>
    <w:rsid w:val="002D73E1"/>
    <w:rsid w:val="002E0162"/>
    <w:rsid w:val="00313365"/>
    <w:rsid w:val="003251D0"/>
    <w:rsid w:val="003272DC"/>
    <w:rsid w:val="00327AAE"/>
    <w:rsid w:val="00327F73"/>
    <w:rsid w:val="00335555"/>
    <w:rsid w:val="00337C77"/>
    <w:rsid w:val="003422CF"/>
    <w:rsid w:val="00360475"/>
    <w:rsid w:val="0039426A"/>
    <w:rsid w:val="003A0323"/>
    <w:rsid w:val="003B03CC"/>
    <w:rsid w:val="003C40F8"/>
    <w:rsid w:val="003D4B4C"/>
    <w:rsid w:val="004009E3"/>
    <w:rsid w:val="00420A2D"/>
    <w:rsid w:val="00422863"/>
    <w:rsid w:val="004341BA"/>
    <w:rsid w:val="004375D7"/>
    <w:rsid w:val="00454AD3"/>
    <w:rsid w:val="00455ACC"/>
    <w:rsid w:val="00480692"/>
    <w:rsid w:val="004909C3"/>
    <w:rsid w:val="004A5E8D"/>
    <w:rsid w:val="004B39D1"/>
    <w:rsid w:val="004E2DF4"/>
    <w:rsid w:val="004E44C4"/>
    <w:rsid w:val="004E64B5"/>
    <w:rsid w:val="00545F9A"/>
    <w:rsid w:val="00546366"/>
    <w:rsid w:val="00563C4D"/>
    <w:rsid w:val="00586E48"/>
    <w:rsid w:val="005A44FF"/>
    <w:rsid w:val="005C3AB6"/>
    <w:rsid w:val="005D1CCE"/>
    <w:rsid w:val="0060655A"/>
    <w:rsid w:val="006976B7"/>
    <w:rsid w:val="006A4E55"/>
    <w:rsid w:val="006B4044"/>
    <w:rsid w:val="006E287D"/>
    <w:rsid w:val="00747AE3"/>
    <w:rsid w:val="0075056F"/>
    <w:rsid w:val="0077289A"/>
    <w:rsid w:val="00782D7B"/>
    <w:rsid w:val="00787A02"/>
    <w:rsid w:val="00793457"/>
    <w:rsid w:val="0079428E"/>
    <w:rsid w:val="007B4C6A"/>
    <w:rsid w:val="007C7941"/>
    <w:rsid w:val="007F1D05"/>
    <w:rsid w:val="008368EE"/>
    <w:rsid w:val="008653E2"/>
    <w:rsid w:val="00875D52"/>
    <w:rsid w:val="00883648"/>
    <w:rsid w:val="008B0C73"/>
    <w:rsid w:val="008B5620"/>
    <w:rsid w:val="008C14A4"/>
    <w:rsid w:val="008C19E8"/>
    <w:rsid w:val="008C6128"/>
    <w:rsid w:val="008D63B8"/>
    <w:rsid w:val="008D78D3"/>
    <w:rsid w:val="008E0300"/>
    <w:rsid w:val="008E2F3D"/>
    <w:rsid w:val="008F393C"/>
    <w:rsid w:val="008F6268"/>
    <w:rsid w:val="00906480"/>
    <w:rsid w:val="0091463A"/>
    <w:rsid w:val="009243C7"/>
    <w:rsid w:val="009460B0"/>
    <w:rsid w:val="00991962"/>
    <w:rsid w:val="00992232"/>
    <w:rsid w:val="0099382B"/>
    <w:rsid w:val="009A399F"/>
    <w:rsid w:val="009E3A72"/>
    <w:rsid w:val="00A615A7"/>
    <w:rsid w:val="00A70761"/>
    <w:rsid w:val="00A82975"/>
    <w:rsid w:val="00A84AF6"/>
    <w:rsid w:val="00A94B1A"/>
    <w:rsid w:val="00AB2571"/>
    <w:rsid w:val="00AD17B6"/>
    <w:rsid w:val="00B2326A"/>
    <w:rsid w:val="00B32477"/>
    <w:rsid w:val="00B55F89"/>
    <w:rsid w:val="00B64FA0"/>
    <w:rsid w:val="00B904EB"/>
    <w:rsid w:val="00B96C8A"/>
    <w:rsid w:val="00BA48BC"/>
    <w:rsid w:val="00BA4E45"/>
    <w:rsid w:val="00BA7ED4"/>
    <w:rsid w:val="00BB3558"/>
    <w:rsid w:val="00BF3A88"/>
    <w:rsid w:val="00C03FF5"/>
    <w:rsid w:val="00C7101E"/>
    <w:rsid w:val="00C75F91"/>
    <w:rsid w:val="00C76B59"/>
    <w:rsid w:val="00C817DA"/>
    <w:rsid w:val="00CC3C10"/>
    <w:rsid w:val="00CE0FB9"/>
    <w:rsid w:val="00CF08B9"/>
    <w:rsid w:val="00D000C0"/>
    <w:rsid w:val="00D142CB"/>
    <w:rsid w:val="00D26CAD"/>
    <w:rsid w:val="00D35E6B"/>
    <w:rsid w:val="00D3748D"/>
    <w:rsid w:val="00D434E8"/>
    <w:rsid w:val="00D71025"/>
    <w:rsid w:val="00D7510F"/>
    <w:rsid w:val="00DB3655"/>
    <w:rsid w:val="00DD2DD3"/>
    <w:rsid w:val="00E15A5B"/>
    <w:rsid w:val="00E15A87"/>
    <w:rsid w:val="00E160EE"/>
    <w:rsid w:val="00E32C44"/>
    <w:rsid w:val="00E60940"/>
    <w:rsid w:val="00E6281A"/>
    <w:rsid w:val="00E63938"/>
    <w:rsid w:val="00EA0043"/>
    <w:rsid w:val="00EA2816"/>
    <w:rsid w:val="00EB3F84"/>
    <w:rsid w:val="00EB6679"/>
    <w:rsid w:val="00EC5F03"/>
    <w:rsid w:val="00ED405C"/>
    <w:rsid w:val="00EE6AF8"/>
    <w:rsid w:val="00F04FE3"/>
    <w:rsid w:val="00F20B4F"/>
    <w:rsid w:val="00F23274"/>
    <w:rsid w:val="00F70618"/>
    <w:rsid w:val="00F87872"/>
    <w:rsid w:val="00F90A74"/>
    <w:rsid w:val="00F91BB9"/>
    <w:rsid w:val="00F91E88"/>
    <w:rsid w:val="00F96E1E"/>
    <w:rsid w:val="00FB1F0A"/>
    <w:rsid w:val="00FB434F"/>
    <w:rsid w:val="00FC01BC"/>
    <w:rsid w:val="00FD57C8"/>
    <w:rsid w:val="00FF2F68"/>
    <w:rsid w:val="12A1D403"/>
    <w:rsid w:val="2EB09523"/>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57A758"/>
  <w15:docId w15:val="{C96679C4-39C0-4643-B984-50BB55A9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6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3648"/>
  </w:style>
  <w:style w:type="paragraph" w:styleId="Footer">
    <w:name w:val="footer"/>
    <w:basedOn w:val="Normal"/>
    <w:link w:val="FooterChar"/>
    <w:uiPriority w:val="99"/>
    <w:unhideWhenUsed/>
    <w:rsid w:val="008836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3648"/>
  </w:style>
  <w:style w:type="paragraph" w:styleId="BalloonText">
    <w:name w:val="Balloon Text"/>
    <w:basedOn w:val="Normal"/>
    <w:link w:val="BalloonTextChar"/>
    <w:uiPriority w:val="99"/>
    <w:semiHidden/>
    <w:unhideWhenUsed/>
    <w:rsid w:val="00883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648"/>
    <w:rPr>
      <w:rFonts w:ascii="Tahoma" w:hAnsi="Tahoma" w:cs="Tahoma"/>
      <w:sz w:val="16"/>
      <w:szCs w:val="16"/>
    </w:rPr>
  </w:style>
  <w:style w:type="paragraph" w:styleId="ListParagraph">
    <w:name w:val="List Paragraph"/>
    <w:aliases w:val="H&amp;P List Paragraph,2,Strip,Colorful List - Accent 12,List Paragraph1,List1,Akapit z listą BS,Saraksta rindkopa1,Normal bullet 2,Bullet list"/>
    <w:basedOn w:val="Normal"/>
    <w:link w:val="ListParagraphChar"/>
    <w:uiPriority w:val="34"/>
    <w:qFormat/>
    <w:rsid w:val="00D434E8"/>
    <w:pPr>
      <w:ind w:left="720"/>
      <w:contextualSpacing/>
    </w:pPr>
  </w:style>
  <w:style w:type="paragraph" w:styleId="Title">
    <w:name w:val="Title"/>
    <w:basedOn w:val="Normal"/>
    <w:link w:val="TitleChar"/>
    <w:uiPriority w:val="99"/>
    <w:qFormat/>
    <w:rsid w:val="00EC5F03"/>
    <w:pPr>
      <w:spacing w:after="0" w:line="240" w:lineRule="auto"/>
      <w:jc w:val="center"/>
    </w:pPr>
    <w:rPr>
      <w:rFonts w:ascii="Times New Roman" w:eastAsia="Calibri" w:hAnsi="Times New Roman" w:cs="Times New Roman"/>
      <w:b/>
      <w:bCs/>
      <w:sz w:val="28"/>
      <w:szCs w:val="24"/>
    </w:rPr>
  </w:style>
  <w:style w:type="character" w:customStyle="1" w:styleId="TitleChar">
    <w:name w:val="Title Char"/>
    <w:basedOn w:val="DefaultParagraphFont"/>
    <w:link w:val="Title"/>
    <w:uiPriority w:val="99"/>
    <w:rsid w:val="00EC5F03"/>
    <w:rPr>
      <w:rFonts w:ascii="Times New Roman" w:eastAsia="Calibri" w:hAnsi="Times New Roman" w:cs="Times New Roman"/>
      <w:b/>
      <w:bCs/>
      <w:sz w:val="28"/>
      <w:szCs w:val="24"/>
    </w:rPr>
  </w:style>
  <w:style w:type="paragraph" w:styleId="BodyTextIndent2">
    <w:name w:val="Body Text Indent 2"/>
    <w:basedOn w:val="Normal"/>
    <w:link w:val="BodyTextIndent2Char"/>
    <w:uiPriority w:val="99"/>
    <w:unhideWhenUsed/>
    <w:rsid w:val="00EC5F03"/>
    <w:pPr>
      <w:spacing w:after="120" w:line="480" w:lineRule="auto"/>
      <w:ind w:left="283"/>
    </w:pPr>
    <w:rPr>
      <w:rFonts w:ascii="Times New Roman" w:eastAsia="Calibri" w:hAnsi="Times New Roman" w:cs="Times New Roman"/>
      <w:sz w:val="24"/>
      <w:szCs w:val="24"/>
    </w:rPr>
  </w:style>
  <w:style w:type="character" w:customStyle="1" w:styleId="BodyTextIndent2Char">
    <w:name w:val="Body Text Indent 2 Char"/>
    <w:basedOn w:val="DefaultParagraphFont"/>
    <w:link w:val="BodyTextIndent2"/>
    <w:uiPriority w:val="99"/>
    <w:rsid w:val="00EC5F03"/>
    <w:rPr>
      <w:rFonts w:ascii="Times New Roman" w:eastAsia="Calibri" w:hAnsi="Times New Roman" w:cs="Times New Roman"/>
      <w:sz w:val="24"/>
      <w:szCs w:val="24"/>
    </w:rPr>
  </w:style>
  <w:style w:type="paragraph" w:customStyle="1" w:styleId="bodytext">
    <w:name w:val="bodytext"/>
    <w:basedOn w:val="Normal"/>
    <w:uiPriority w:val="99"/>
    <w:rsid w:val="00EC5F0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79428E"/>
    <w:pPr>
      <w:spacing w:before="100" w:beforeAutospacing="1" w:after="100" w:afterAutospacing="1" w:line="240" w:lineRule="auto"/>
    </w:pPr>
    <w:rPr>
      <w:rFonts w:ascii="Times New Roman" w:eastAsia="Calibri" w:hAnsi="Times New Roman" w:cs="Times New Roman"/>
      <w:sz w:val="24"/>
      <w:szCs w:val="24"/>
      <w:lang w:val="en-GB"/>
    </w:r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
    <w:link w:val="ListParagraph"/>
    <w:uiPriority w:val="34"/>
    <w:qFormat/>
    <w:locked/>
    <w:rsid w:val="00420A2D"/>
  </w:style>
  <w:style w:type="character" w:styleId="Hyperlink">
    <w:name w:val="Hyperlink"/>
    <w:basedOn w:val="DefaultParagraphFont"/>
    <w:uiPriority w:val="99"/>
    <w:unhideWhenUsed/>
    <w:rsid w:val="003B03CC"/>
    <w:rPr>
      <w:color w:val="0000FF"/>
      <w:u w:val="single"/>
    </w:rPr>
  </w:style>
  <w:style w:type="paragraph" w:styleId="HTMLPreformatted">
    <w:name w:val="HTML Preformatted"/>
    <w:basedOn w:val="Normal"/>
    <w:link w:val="HTMLPreformattedChar"/>
    <w:uiPriority w:val="99"/>
    <w:unhideWhenUsed/>
    <w:rsid w:val="005D1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5D1CCE"/>
    <w:rPr>
      <w:rFonts w:ascii="Courier New" w:eastAsia="Times New Roman" w:hAnsi="Courier New" w:cs="Courier New"/>
      <w:sz w:val="20"/>
      <w:szCs w:val="20"/>
      <w:lang w:val="lv-LV" w:eastAsia="lv-LV"/>
    </w:rPr>
  </w:style>
  <w:style w:type="character" w:styleId="Strong">
    <w:name w:val="Strong"/>
    <w:basedOn w:val="DefaultParagraphFont"/>
    <w:uiPriority w:val="22"/>
    <w:qFormat/>
    <w:rsid w:val="0019114A"/>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2936">
      <w:bodyDiv w:val="1"/>
      <w:marLeft w:val="0"/>
      <w:marRight w:val="0"/>
      <w:marTop w:val="0"/>
      <w:marBottom w:val="0"/>
      <w:divBdr>
        <w:top w:val="none" w:sz="0" w:space="0" w:color="auto"/>
        <w:left w:val="none" w:sz="0" w:space="0" w:color="auto"/>
        <w:bottom w:val="none" w:sz="0" w:space="0" w:color="auto"/>
        <w:right w:val="none" w:sz="0" w:space="0" w:color="auto"/>
      </w:divBdr>
    </w:div>
    <w:div w:id="233590747">
      <w:bodyDiv w:val="1"/>
      <w:marLeft w:val="0"/>
      <w:marRight w:val="0"/>
      <w:marTop w:val="0"/>
      <w:marBottom w:val="0"/>
      <w:divBdr>
        <w:top w:val="none" w:sz="0" w:space="0" w:color="auto"/>
        <w:left w:val="none" w:sz="0" w:space="0" w:color="auto"/>
        <w:bottom w:val="none" w:sz="0" w:space="0" w:color="auto"/>
        <w:right w:val="none" w:sz="0" w:space="0" w:color="auto"/>
      </w:divBdr>
    </w:div>
    <w:div w:id="295842723">
      <w:bodyDiv w:val="1"/>
      <w:marLeft w:val="0"/>
      <w:marRight w:val="0"/>
      <w:marTop w:val="0"/>
      <w:marBottom w:val="0"/>
      <w:divBdr>
        <w:top w:val="none" w:sz="0" w:space="0" w:color="auto"/>
        <w:left w:val="none" w:sz="0" w:space="0" w:color="auto"/>
        <w:bottom w:val="none" w:sz="0" w:space="0" w:color="auto"/>
        <w:right w:val="none" w:sz="0" w:space="0" w:color="auto"/>
      </w:divBdr>
    </w:div>
    <w:div w:id="304745787">
      <w:bodyDiv w:val="1"/>
      <w:marLeft w:val="0"/>
      <w:marRight w:val="0"/>
      <w:marTop w:val="0"/>
      <w:marBottom w:val="0"/>
      <w:divBdr>
        <w:top w:val="none" w:sz="0" w:space="0" w:color="auto"/>
        <w:left w:val="none" w:sz="0" w:space="0" w:color="auto"/>
        <w:bottom w:val="none" w:sz="0" w:space="0" w:color="auto"/>
        <w:right w:val="none" w:sz="0" w:space="0" w:color="auto"/>
      </w:divBdr>
    </w:div>
    <w:div w:id="507644640">
      <w:bodyDiv w:val="1"/>
      <w:marLeft w:val="0"/>
      <w:marRight w:val="0"/>
      <w:marTop w:val="0"/>
      <w:marBottom w:val="0"/>
      <w:divBdr>
        <w:top w:val="none" w:sz="0" w:space="0" w:color="auto"/>
        <w:left w:val="none" w:sz="0" w:space="0" w:color="auto"/>
        <w:bottom w:val="none" w:sz="0" w:space="0" w:color="auto"/>
        <w:right w:val="none" w:sz="0" w:space="0" w:color="auto"/>
      </w:divBdr>
    </w:div>
    <w:div w:id="546374613">
      <w:bodyDiv w:val="1"/>
      <w:marLeft w:val="0"/>
      <w:marRight w:val="0"/>
      <w:marTop w:val="0"/>
      <w:marBottom w:val="0"/>
      <w:divBdr>
        <w:top w:val="none" w:sz="0" w:space="0" w:color="auto"/>
        <w:left w:val="none" w:sz="0" w:space="0" w:color="auto"/>
        <w:bottom w:val="none" w:sz="0" w:space="0" w:color="auto"/>
        <w:right w:val="none" w:sz="0" w:space="0" w:color="auto"/>
      </w:divBdr>
    </w:div>
    <w:div w:id="657003900">
      <w:bodyDiv w:val="1"/>
      <w:marLeft w:val="0"/>
      <w:marRight w:val="0"/>
      <w:marTop w:val="0"/>
      <w:marBottom w:val="0"/>
      <w:divBdr>
        <w:top w:val="none" w:sz="0" w:space="0" w:color="auto"/>
        <w:left w:val="none" w:sz="0" w:space="0" w:color="auto"/>
        <w:bottom w:val="none" w:sz="0" w:space="0" w:color="auto"/>
        <w:right w:val="none" w:sz="0" w:space="0" w:color="auto"/>
      </w:divBdr>
    </w:div>
    <w:div w:id="819228655">
      <w:bodyDiv w:val="1"/>
      <w:marLeft w:val="0"/>
      <w:marRight w:val="0"/>
      <w:marTop w:val="0"/>
      <w:marBottom w:val="0"/>
      <w:divBdr>
        <w:top w:val="none" w:sz="0" w:space="0" w:color="auto"/>
        <w:left w:val="none" w:sz="0" w:space="0" w:color="auto"/>
        <w:bottom w:val="none" w:sz="0" w:space="0" w:color="auto"/>
        <w:right w:val="none" w:sz="0" w:space="0" w:color="auto"/>
      </w:divBdr>
    </w:div>
    <w:div w:id="1120492890">
      <w:bodyDiv w:val="1"/>
      <w:marLeft w:val="0"/>
      <w:marRight w:val="0"/>
      <w:marTop w:val="0"/>
      <w:marBottom w:val="0"/>
      <w:divBdr>
        <w:top w:val="none" w:sz="0" w:space="0" w:color="auto"/>
        <w:left w:val="none" w:sz="0" w:space="0" w:color="auto"/>
        <w:bottom w:val="none" w:sz="0" w:space="0" w:color="auto"/>
        <w:right w:val="none" w:sz="0" w:space="0" w:color="auto"/>
      </w:divBdr>
    </w:div>
    <w:div w:id="1158422147">
      <w:bodyDiv w:val="1"/>
      <w:marLeft w:val="0"/>
      <w:marRight w:val="0"/>
      <w:marTop w:val="0"/>
      <w:marBottom w:val="0"/>
      <w:divBdr>
        <w:top w:val="none" w:sz="0" w:space="0" w:color="auto"/>
        <w:left w:val="none" w:sz="0" w:space="0" w:color="auto"/>
        <w:bottom w:val="none" w:sz="0" w:space="0" w:color="auto"/>
        <w:right w:val="none" w:sz="0" w:space="0" w:color="auto"/>
      </w:divBdr>
    </w:div>
    <w:div w:id="1304000500">
      <w:bodyDiv w:val="1"/>
      <w:marLeft w:val="0"/>
      <w:marRight w:val="0"/>
      <w:marTop w:val="0"/>
      <w:marBottom w:val="0"/>
      <w:divBdr>
        <w:top w:val="none" w:sz="0" w:space="0" w:color="auto"/>
        <w:left w:val="none" w:sz="0" w:space="0" w:color="auto"/>
        <w:bottom w:val="none" w:sz="0" w:space="0" w:color="auto"/>
        <w:right w:val="none" w:sz="0" w:space="0" w:color="auto"/>
      </w:divBdr>
    </w:div>
    <w:div w:id="1313951064">
      <w:bodyDiv w:val="1"/>
      <w:marLeft w:val="0"/>
      <w:marRight w:val="0"/>
      <w:marTop w:val="0"/>
      <w:marBottom w:val="0"/>
      <w:divBdr>
        <w:top w:val="none" w:sz="0" w:space="0" w:color="auto"/>
        <w:left w:val="none" w:sz="0" w:space="0" w:color="auto"/>
        <w:bottom w:val="none" w:sz="0" w:space="0" w:color="auto"/>
        <w:right w:val="none" w:sz="0" w:space="0" w:color="auto"/>
      </w:divBdr>
    </w:div>
    <w:div w:id="1765296381">
      <w:bodyDiv w:val="1"/>
      <w:marLeft w:val="0"/>
      <w:marRight w:val="0"/>
      <w:marTop w:val="0"/>
      <w:marBottom w:val="0"/>
      <w:divBdr>
        <w:top w:val="none" w:sz="0" w:space="0" w:color="auto"/>
        <w:left w:val="none" w:sz="0" w:space="0" w:color="auto"/>
        <w:bottom w:val="none" w:sz="0" w:space="0" w:color="auto"/>
        <w:right w:val="none" w:sz="0" w:space="0" w:color="auto"/>
      </w:divBdr>
    </w:div>
    <w:div w:id="1910535110">
      <w:bodyDiv w:val="1"/>
      <w:marLeft w:val="0"/>
      <w:marRight w:val="0"/>
      <w:marTop w:val="0"/>
      <w:marBottom w:val="0"/>
      <w:divBdr>
        <w:top w:val="none" w:sz="0" w:space="0" w:color="auto"/>
        <w:left w:val="none" w:sz="0" w:space="0" w:color="auto"/>
        <w:bottom w:val="none" w:sz="0" w:space="0" w:color="auto"/>
        <w:right w:val="none" w:sz="0" w:space="0" w:color="auto"/>
      </w:divBdr>
    </w:div>
    <w:div w:id="1987392362">
      <w:bodyDiv w:val="1"/>
      <w:marLeft w:val="0"/>
      <w:marRight w:val="0"/>
      <w:marTop w:val="0"/>
      <w:marBottom w:val="0"/>
      <w:divBdr>
        <w:top w:val="none" w:sz="0" w:space="0" w:color="auto"/>
        <w:left w:val="none" w:sz="0" w:space="0" w:color="auto"/>
        <w:bottom w:val="none" w:sz="0" w:space="0" w:color="auto"/>
        <w:right w:val="none" w:sz="0" w:space="0" w:color="auto"/>
      </w:divBdr>
    </w:div>
    <w:div w:id="211871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rsonals@rtu.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81B87D1563B9479BBCD00D0D4B8349" ma:contentTypeVersion="7" ma:contentTypeDescription="Create a new document." ma:contentTypeScope="" ma:versionID="4333f0541ab19ff982ee65c6cdd377d8">
  <xsd:schema xmlns:xsd="http://www.w3.org/2001/XMLSchema" xmlns:xs="http://www.w3.org/2001/XMLSchema" xmlns:p="http://schemas.microsoft.com/office/2006/metadata/properties" xmlns:ns2="6dba70a9-d5c2-497d-833d-27765cb328dd" xmlns:ns3="30e032ae-630b-4bb2-aae8-a15c46b1166f" targetNamespace="http://schemas.microsoft.com/office/2006/metadata/properties" ma:root="true" ma:fieldsID="5c764dbc646200d653baff13494c1cb8" ns2:_="" ns3:_="">
    <xsd:import namespace="6dba70a9-d5c2-497d-833d-27765cb328dd"/>
    <xsd:import namespace="30e032ae-630b-4bb2-aae8-a15c46b11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a70a9-d5c2-497d-833d-27765cb32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e032ae-630b-4bb2-aae8-a15c46b116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6EFF9-A3A1-40D9-B4D3-71178F7E9076}">
  <ds:schemaRefs>
    <ds:schemaRef ds:uri="http://schemas.microsoft.com/sharepoint/v3/contenttype/forms"/>
  </ds:schemaRefs>
</ds:datastoreItem>
</file>

<file path=customXml/itemProps2.xml><?xml version="1.0" encoding="utf-8"?>
<ds:datastoreItem xmlns:ds="http://schemas.openxmlformats.org/officeDocument/2006/customXml" ds:itemID="{58A5B266-F3CA-42F1-8A31-11B923CEC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a70a9-d5c2-497d-833d-27765cb328dd"/>
    <ds:schemaRef ds:uri="30e032ae-630b-4bb2-aae8-a15c46b11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1A5FF-9C08-40DA-BEE1-62C9CB086265}">
  <ds:schemaRefs>
    <ds:schemaRef ds:uri="http://www.w3.org/XML/1998/namespace"/>
    <ds:schemaRef ds:uri="http://purl.org/dc/elements/1.1/"/>
    <ds:schemaRef ds:uri="http://schemas.microsoft.com/office/2006/documentManagement/types"/>
    <ds:schemaRef ds:uri="http://purl.org/dc/dcmitype/"/>
    <ds:schemaRef ds:uri="30e032ae-630b-4bb2-aae8-a15c46b1166f"/>
    <ds:schemaRef ds:uri="http://purl.org/dc/terms/"/>
    <ds:schemaRef ds:uri="6dba70a9-d5c2-497d-833d-27765cb328dd"/>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6BA2A1-127E-4FA3-9968-1A652097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1585</Words>
  <Characters>904</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sdgag</dc:creator>
  <cp:lastModifiedBy>Aiga Junghāne</cp:lastModifiedBy>
  <cp:revision>6</cp:revision>
  <cp:lastPrinted>2018-05-30T09:58:00Z</cp:lastPrinted>
  <dcterms:created xsi:type="dcterms:W3CDTF">2022-02-28T07:48:00Z</dcterms:created>
  <dcterms:modified xsi:type="dcterms:W3CDTF">2022-03-02T07:02:00Z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0x010100F381B87D1563B9479BBCD00D0D4B8349</vt:lpwstr>
  </property>
</Properties>
</file>