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FA59" w14:textId="77777777" w:rsidR="002D6CDB" w:rsidRPr="0031043E" w:rsidRDefault="00000000" w:rsidP="002D6CDB">
      <w:pPr>
        <w:jc w:val="right"/>
        <w:rPr>
          <w:color w:val="000000"/>
          <w:sz w:val="24"/>
          <w:szCs w:val="24"/>
          <w:lang w:val="lv-LV"/>
        </w:rPr>
      </w:pPr>
      <w:r w:rsidRPr="0031043E">
        <w:rPr>
          <w:b/>
          <w:lang w:val="lv-LV"/>
        </w:rPr>
        <w:t xml:space="preserve">2. pielikums </w:t>
      </w:r>
    </w:p>
    <w:p w14:paraId="04BFFC8E" w14:textId="1F87199C" w:rsidR="002D6CDB" w:rsidRPr="0031043E" w:rsidRDefault="00000000" w:rsidP="002D6CDB">
      <w:pPr>
        <w:pStyle w:val="Footer"/>
        <w:tabs>
          <w:tab w:val="left" w:pos="567"/>
        </w:tabs>
        <w:contextualSpacing/>
        <w:jc w:val="right"/>
        <w:rPr>
          <w:lang w:val="lv-LV"/>
        </w:rPr>
      </w:pPr>
      <w:r w:rsidRPr="0031043E">
        <w:rPr>
          <w:lang w:val="lv-LV"/>
        </w:rPr>
        <w:t>Līgumam</w:t>
      </w:r>
    </w:p>
    <w:p w14:paraId="54488D5B" w14:textId="77777777" w:rsidR="002D6CDB" w:rsidRPr="0031043E" w:rsidRDefault="00000000" w:rsidP="002D6CDB">
      <w:pPr>
        <w:pStyle w:val="Footer"/>
        <w:tabs>
          <w:tab w:val="left" w:pos="567"/>
        </w:tabs>
        <w:contextualSpacing/>
        <w:jc w:val="right"/>
        <w:rPr>
          <w:lang w:val="lv-LV"/>
        </w:rPr>
      </w:pPr>
      <w:r w:rsidRPr="0031043E">
        <w:rPr>
          <w:lang w:val="lv-LV"/>
        </w:rPr>
        <w:t>(datums skatāms laika zīmogā)</w:t>
      </w:r>
    </w:p>
    <w:p w14:paraId="0EE7A79B" w14:textId="77777777" w:rsidR="008B1A29" w:rsidRPr="0031043E" w:rsidRDefault="008B1A29" w:rsidP="008B1A29">
      <w:pPr>
        <w:pStyle w:val="Footer"/>
        <w:tabs>
          <w:tab w:val="left" w:pos="567"/>
        </w:tabs>
        <w:jc w:val="right"/>
        <w:rPr>
          <w:lang w:val="lv-LV"/>
        </w:rPr>
      </w:pPr>
      <w:r w:rsidRPr="0031043E">
        <w:rPr>
          <w:lang w:val="lv-LV"/>
        </w:rPr>
        <w:t>Nr. ____________</w:t>
      </w:r>
    </w:p>
    <w:p w14:paraId="2393C44A" w14:textId="77777777" w:rsidR="008B1A29" w:rsidRPr="0031043E" w:rsidRDefault="008B1A29" w:rsidP="008B1A29">
      <w:pPr>
        <w:spacing w:line="360" w:lineRule="auto"/>
        <w:rPr>
          <w:b/>
          <w:sz w:val="24"/>
          <w:szCs w:val="24"/>
          <w:lang w:val="lv-LV"/>
        </w:rPr>
      </w:pPr>
    </w:p>
    <w:p w14:paraId="76DE2099" w14:textId="33623F38" w:rsidR="008B1A29" w:rsidRPr="0031043E" w:rsidRDefault="008B1A29" w:rsidP="008B1A29">
      <w:pPr>
        <w:jc w:val="center"/>
        <w:rPr>
          <w:b/>
          <w:sz w:val="28"/>
          <w:szCs w:val="28"/>
          <w:lang w:val="lv-LV"/>
        </w:rPr>
      </w:pPr>
      <w:r w:rsidRPr="0031043E">
        <w:rPr>
          <w:b/>
          <w:sz w:val="28"/>
          <w:szCs w:val="28"/>
          <w:lang w:val="lv-LV"/>
        </w:rPr>
        <w:t>NODOŠANAS – PIEŅEMŠANAS AKTS</w:t>
      </w:r>
    </w:p>
    <w:p w14:paraId="049B84BA" w14:textId="0331CDEA" w:rsidR="008B1A29" w:rsidRPr="0031043E" w:rsidRDefault="008B1A29" w:rsidP="008B1A29">
      <w:pPr>
        <w:jc w:val="both"/>
        <w:rPr>
          <w:sz w:val="24"/>
          <w:szCs w:val="24"/>
          <w:lang w:val="lv-LV"/>
        </w:rPr>
      </w:pPr>
      <w:r w:rsidRPr="0031043E">
        <w:rPr>
          <w:sz w:val="24"/>
          <w:szCs w:val="24"/>
          <w:lang w:val="lv-LV"/>
        </w:rPr>
        <w:t>Rīgā,</w:t>
      </w:r>
    </w:p>
    <w:p w14:paraId="5D3F76DC" w14:textId="77777777" w:rsidR="008B1A29" w:rsidRPr="0031043E" w:rsidRDefault="008B1A29" w:rsidP="008B1A29">
      <w:pPr>
        <w:jc w:val="both"/>
        <w:rPr>
          <w:i/>
          <w:sz w:val="24"/>
          <w:szCs w:val="24"/>
          <w:lang w:val="lv-LV"/>
        </w:rPr>
      </w:pPr>
      <w:r w:rsidRPr="0031043E">
        <w:rPr>
          <w:i/>
          <w:sz w:val="24"/>
          <w:szCs w:val="24"/>
          <w:lang w:val="lv-LV"/>
        </w:rPr>
        <w:t xml:space="preserve">Dokumenta datums ir pēdējā pievienotā droša elektroniskā paraksta </w:t>
      </w:r>
    </w:p>
    <w:p w14:paraId="7D423736" w14:textId="66BFC4F7" w:rsidR="008B1A29" w:rsidRPr="0031043E" w:rsidRDefault="008B1A29" w:rsidP="008B1A29">
      <w:pPr>
        <w:spacing w:line="360" w:lineRule="auto"/>
        <w:jc w:val="both"/>
        <w:rPr>
          <w:b/>
          <w:sz w:val="24"/>
          <w:szCs w:val="24"/>
          <w:lang w:val="lv-LV"/>
        </w:rPr>
      </w:pPr>
      <w:r w:rsidRPr="0031043E">
        <w:rPr>
          <w:i/>
          <w:sz w:val="24"/>
          <w:szCs w:val="24"/>
          <w:lang w:val="lv-LV"/>
        </w:rPr>
        <w:t xml:space="preserve">un tā laika zīmoga pievienošanas datums </w:t>
      </w:r>
      <w:r w:rsidRPr="0031043E">
        <w:rPr>
          <w:sz w:val="24"/>
          <w:szCs w:val="24"/>
          <w:lang w:val="lv-LV"/>
        </w:rPr>
        <w:t xml:space="preserve">                             </w:t>
      </w:r>
    </w:p>
    <w:p w14:paraId="58664196" w14:textId="77777777" w:rsidR="007F435F" w:rsidRPr="0031043E" w:rsidRDefault="008B1A29" w:rsidP="007F435F">
      <w:pPr>
        <w:ind w:firstLine="720"/>
        <w:jc w:val="both"/>
        <w:rPr>
          <w:sz w:val="24"/>
          <w:szCs w:val="24"/>
          <w:lang w:val="lv-LV"/>
        </w:rPr>
      </w:pPr>
      <w:r w:rsidRPr="0031043E">
        <w:rPr>
          <w:b/>
          <w:sz w:val="24"/>
          <w:szCs w:val="24"/>
          <w:lang w:val="lv-LV"/>
        </w:rPr>
        <w:t xml:space="preserve">Izglītības un zinātnes ministrija, </w:t>
      </w:r>
      <w:r w:rsidRPr="0031043E">
        <w:rPr>
          <w:sz w:val="24"/>
          <w:szCs w:val="24"/>
          <w:lang w:val="lv-LV"/>
        </w:rPr>
        <w:t>reģistrācijas Nr.</w:t>
      </w:r>
      <w:r w:rsidR="007F435F" w:rsidRPr="0031043E">
        <w:rPr>
          <w:sz w:val="24"/>
          <w:szCs w:val="24"/>
          <w:lang w:val="lv-LV"/>
        </w:rPr>
        <w:t> </w:t>
      </w:r>
      <w:r w:rsidRPr="0031043E">
        <w:rPr>
          <w:sz w:val="24"/>
          <w:szCs w:val="24"/>
          <w:lang w:val="lv-LV"/>
        </w:rPr>
        <w:t>90000022399, juridiskā adrese  Vaļņu iela 2, Rīga, LV-1050, (turpmāk – Ministrija), tās valsts sekretār</w:t>
      </w:r>
      <w:r w:rsidR="007F435F" w:rsidRPr="0031043E">
        <w:rPr>
          <w:sz w:val="24"/>
          <w:szCs w:val="24"/>
          <w:lang w:val="lv-LV"/>
        </w:rPr>
        <w:t>es</w:t>
      </w:r>
      <w:r w:rsidRPr="0031043E">
        <w:rPr>
          <w:sz w:val="24"/>
          <w:szCs w:val="24"/>
          <w:lang w:val="lv-LV"/>
        </w:rPr>
        <w:t xml:space="preserve"> Santas Šmīdleres personā, kura rīkojas pamatojoties uz Ministru kabineta 2003.</w:t>
      </w:r>
      <w:r w:rsidR="007F435F" w:rsidRPr="0031043E">
        <w:rPr>
          <w:sz w:val="24"/>
          <w:szCs w:val="24"/>
          <w:lang w:val="lv-LV"/>
        </w:rPr>
        <w:t> </w:t>
      </w:r>
      <w:r w:rsidRPr="0031043E">
        <w:rPr>
          <w:sz w:val="24"/>
          <w:szCs w:val="24"/>
          <w:lang w:val="lv-LV"/>
        </w:rPr>
        <w:t>gada 16.</w:t>
      </w:r>
      <w:r w:rsidR="007F435F" w:rsidRPr="0031043E">
        <w:rPr>
          <w:sz w:val="24"/>
          <w:szCs w:val="24"/>
          <w:lang w:val="lv-LV"/>
        </w:rPr>
        <w:t> </w:t>
      </w:r>
      <w:r w:rsidRPr="0031043E">
        <w:rPr>
          <w:sz w:val="24"/>
          <w:szCs w:val="24"/>
          <w:lang w:val="lv-LV"/>
        </w:rPr>
        <w:t>septembra noteikumiem Nr.</w:t>
      </w:r>
      <w:r w:rsidR="007F435F" w:rsidRPr="0031043E">
        <w:rPr>
          <w:sz w:val="24"/>
          <w:szCs w:val="24"/>
          <w:lang w:val="lv-LV"/>
        </w:rPr>
        <w:t> </w:t>
      </w:r>
      <w:r w:rsidRPr="0031043E">
        <w:rPr>
          <w:sz w:val="24"/>
          <w:szCs w:val="24"/>
          <w:lang w:val="lv-LV"/>
        </w:rPr>
        <w:t xml:space="preserve">528 </w:t>
      </w:r>
      <w:r w:rsidR="007F435F" w:rsidRPr="0031043E">
        <w:rPr>
          <w:sz w:val="24"/>
          <w:szCs w:val="24"/>
          <w:lang w:val="lv-LV"/>
        </w:rPr>
        <w:t>“</w:t>
      </w:r>
      <w:r w:rsidRPr="0031043E">
        <w:rPr>
          <w:sz w:val="24"/>
          <w:szCs w:val="24"/>
          <w:lang w:val="lv-LV"/>
        </w:rPr>
        <w:t xml:space="preserve">Izglītības un zinātnes ministrijas nolikums”, no vienas puses un </w:t>
      </w:r>
    </w:p>
    <w:p w14:paraId="70138070" w14:textId="4D08225B" w:rsidR="008B1A29" w:rsidRPr="00E26AE3" w:rsidRDefault="007F435F" w:rsidP="006F145E">
      <w:pPr>
        <w:ind w:firstLine="720"/>
        <w:jc w:val="both"/>
        <w:rPr>
          <w:sz w:val="24"/>
          <w:szCs w:val="24"/>
          <w:lang w:val="lv-LV"/>
        </w:rPr>
      </w:pPr>
      <w:r w:rsidRPr="00E26AE3">
        <w:rPr>
          <w:b/>
          <w:bCs/>
          <w:snapToGrid w:val="0"/>
          <w:sz w:val="24"/>
          <w:szCs w:val="24"/>
          <w:lang w:val="lv-LV"/>
        </w:rPr>
        <w:t>biedrība “Latvijas Jaunatnes padome”</w:t>
      </w:r>
      <w:r w:rsidR="008B1A29" w:rsidRPr="00E26AE3">
        <w:rPr>
          <w:b/>
          <w:sz w:val="24"/>
          <w:szCs w:val="24"/>
          <w:lang w:val="lv-LV"/>
        </w:rPr>
        <w:t xml:space="preserve">, </w:t>
      </w:r>
      <w:r w:rsidR="008B1A29" w:rsidRPr="00E26AE3">
        <w:rPr>
          <w:sz w:val="24"/>
          <w:szCs w:val="24"/>
          <w:lang w:val="lv-LV"/>
        </w:rPr>
        <w:t xml:space="preserve">reģistrācijas </w:t>
      </w:r>
      <w:r w:rsidR="006F145E" w:rsidRPr="00E26AE3">
        <w:rPr>
          <w:sz w:val="24"/>
          <w:szCs w:val="24"/>
          <w:lang w:val="lv-LV"/>
        </w:rPr>
        <w:t xml:space="preserve">Nr. </w:t>
      </w:r>
      <w:r w:rsidR="006F145E" w:rsidRPr="00E26AE3">
        <w:rPr>
          <w:sz w:val="24"/>
          <w:szCs w:val="24"/>
          <w:shd w:val="clear" w:color="auto" w:fill="FFFFFF"/>
          <w:lang w:val="lv-LV"/>
        </w:rPr>
        <w:t>40008012686</w:t>
      </w:r>
      <w:r w:rsidR="008B1A29" w:rsidRPr="00E26AE3">
        <w:rPr>
          <w:sz w:val="24"/>
          <w:szCs w:val="24"/>
          <w:lang w:val="lv-LV"/>
        </w:rPr>
        <w:t xml:space="preserve">, juridiskā adrese </w:t>
      </w:r>
      <w:r w:rsidR="006F145E" w:rsidRPr="00E26AE3">
        <w:rPr>
          <w:sz w:val="24"/>
          <w:szCs w:val="24"/>
          <w:lang w:val="lv-LV"/>
        </w:rPr>
        <w:t>Blaumaņa iela 38/40–11, Rīga, LV-1011</w:t>
      </w:r>
      <w:r w:rsidR="008B1A29" w:rsidRPr="00E26AE3">
        <w:rPr>
          <w:sz w:val="24"/>
          <w:szCs w:val="24"/>
          <w:lang w:val="lv-LV"/>
        </w:rPr>
        <w:t>,</w:t>
      </w:r>
      <w:r w:rsidR="006F145E" w:rsidRPr="00E26AE3">
        <w:rPr>
          <w:sz w:val="24"/>
          <w:szCs w:val="24"/>
          <w:lang w:val="lv-LV"/>
        </w:rPr>
        <w:t xml:space="preserve"> </w:t>
      </w:r>
      <w:r w:rsidR="008B1A29" w:rsidRPr="00E26AE3">
        <w:rPr>
          <w:sz w:val="24"/>
          <w:szCs w:val="24"/>
          <w:lang w:val="lv-LV"/>
        </w:rPr>
        <w:t xml:space="preserve">(turpmāk – </w:t>
      </w:r>
      <w:r w:rsidR="008B1A29" w:rsidRPr="00E26AE3">
        <w:rPr>
          <w:bCs/>
          <w:sz w:val="24"/>
          <w:szCs w:val="24"/>
          <w:lang w:val="lv-LV"/>
        </w:rPr>
        <w:t>Pilnvarotā institūcija</w:t>
      </w:r>
      <w:r w:rsidR="008B1A29" w:rsidRPr="00E26AE3">
        <w:rPr>
          <w:sz w:val="24"/>
          <w:szCs w:val="24"/>
          <w:lang w:val="lv-LV"/>
        </w:rPr>
        <w:t>) tās</w:t>
      </w:r>
      <w:r w:rsidR="0031043E" w:rsidRPr="00E26AE3">
        <w:rPr>
          <w:sz w:val="24"/>
          <w:szCs w:val="24"/>
          <w:lang w:val="lv-LV"/>
        </w:rPr>
        <w:t xml:space="preserve"> </w:t>
      </w:r>
      <w:r w:rsidR="00E26AE3" w:rsidRPr="00E26AE3">
        <w:rPr>
          <w:sz w:val="24"/>
          <w:szCs w:val="24"/>
          <w:lang w:val="lv-LV"/>
        </w:rPr>
        <w:t>prezidentes Annas Norveles personā, kara rīkojas, pamatojoties uz biedrības “Latvijas Jaunatnes padome” statūtiem</w:t>
      </w:r>
      <w:r w:rsidR="00E26AE3" w:rsidRPr="00E26AE3">
        <w:rPr>
          <w:sz w:val="24"/>
          <w:szCs w:val="24"/>
          <w:lang w:val="lv-LV"/>
        </w:rPr>
        <w:t>,</w:t>
      </w:r>
      <w:r w:rsidR="008B1A29" w:rsidRPr="00E26AE3">
        <w:rPr>
          <w:sz w:val="24"/>
          <w:szCs w:val="24"/>
          <w:lang w:val="lv-LV"/>
        </w:rPr>
        <w:t xml:space="preserve"> no otras puses, abi kopā vai katrs atsevišķi attiecīgi arī – Puses vai Puse</w:t>
      </w:r>
      <w:r w:rsidR="008B1A29" w:rsidRPr="00E26AE3">
        <w:rPr>
          <w:color w:val="000000"/>
          <w:sz w:val="24"/>
          <w:szCs w:val="24"/>
          <w:lang w:val="lv-LV"/>
        </w:rPr>
        <w:t xml:space="preserve">), paraksta </w:t>
      </w:r>
      <w:r w:rsidRPr="00E26AE3">
        <w:rPr>
          <w:color w:val="000000"/>
          <w:sz w:val="24"/>
          <w:szCs w:val="24"/>
          <w:lang w:val="lv-LV"/>
        </w:rPr>
        <w:t xml:space="preserve">nodošanas </w:t>
      </w:r>
      <w:r w:rsidR="008B1A29" w:rsidRPr="00E26AE3">
        <w:rPr>
          <w:color w:val="000000"/>
          <w:sz w:val="24"/>
          <w:szCs w:val="24"/>
          <w:lang w:val="lv-LV"/>
        </w:rPr>
        <w:t xml:space="preserve">– </w:t>
      </w:r>
      <w:r w:rsidRPr="00E26AE3">
        <w:rPr>
          <w:color w:val="000000"/>
          <w:sz w:val="24"/>
          <w:szCs w:val="24"/>
          <w:lang w:val="lv-LV"/>
        </w:rPr>
        <w:t>pieņemšanas</w:t>
      </w:r>
      <w:r w:rsidR="008B1A29" w:rsidRPr="00E26AE3">
        <w:rPr>
          <w:color w:val="000000"/>
          <w:sz w:val="24"/>
          <w:szCs w:val="24"/>
          <w:lang w:val="lv-LV"/>
        </w:rPr>
        <w:t xml:space="preserve"> aktu par to, ka:</w:t>
      </w:r>
    </w:p>
    <w:p w14:paraId="41E56E2A" w14:textId="798F37AF" w:rsidR="008B1A29" w:rsidRPr="0031043E" w:rsidRDefault="007F435F" w:rsidP="0031043E">
      <w:pPr>
        <w:widowControl w:val="0"/>
        <w:numPr>
          <w:ilvl w:val="0"/>
          <w:numId w:val="16"/>
        </w:numPr>
        <w:suppressAutoHyphens/>
        <w:ind w:left="709" w:hanging="283"/>
        <w:jc w:val="both"/>
        <w:rPr>
          <w:color w:val="000000"/>
          <w:sz w:val="24"/>
          <w:szCs w:val="24"/>
          <w:lang w:val="lv-LV"/>
        </w:rPr>
      </w:pPr>
      <w:r w:rsidRPr="0031043E">
        <w:rPr>
          <w:color w:val="000000"/>
          <w:sz w:val="24"/>
          <w:szCs w:val="24"/>
          <w:shd w:val="clear" w:color="auto" w:fill="FFFFFF"/>
          <w:lang w:val="lv-LV"/>
        </w:rPr>
        <w:t>s</w:t>
      </w:r>
      <w:r w:rsidR="008B1A29" w:rsidRPr="0031043E">
        <w:rPr>
          <w:color w:val="000000"/>
          <w:sz w:val="24"/>
          <w:szCs w:val="24"/>
          <w:shd w:val="clear" w:color="auto" w:fill="FFFFFF"/>
          <w:lang w:val="lv-LV"/>
        </w:rPr>
        <w:t xml:space="preserve">askaņā ar </w:t>
      </w:r>
      <w:r w:rsidR="0031043E" w:rsidRPr="0031043E">
        <w:rPr>
          <w:rFonts w:eastAsia="Arial"/>
          <w:color w:val="000000"/>
          <w:sz w:val="24"/>
          <w:szCs w:val="24"/>
          <w:shd w:val="clear" w:color="auto" w:fill="FFFFFF"/>
          <w:lang w:val="lv-LV"/>
        </w:rPr>
        <w:t>-------</w:t>
      </w:r>
      <w:r w:rsidR="008B1A29" w:rsidRPr="0031043E">
        <w:rPr>
          <w:rFonts w:eastAsia="Arial"/>
          <w:color w:val="000000"/>
          <w:sz w:val="24"/>
          <w:szCs w:val="24"/>
          <w:shd w:val="clear" w:color="auto" w:fill="FFFFFF"/>
          <w:lang w:val="lv-LV"/>
        </w:rPr>
        <w:t xml:space="preserve"> līdzdarbības līgumu Nr.</w:t>
      </w:r>
      <w:r w:rsidR="0031043E" w:rsidRPr="0031043E">
        <w:rPr>
          <w:rFonts w:eastAsia="Arial"/>
          <w:color w:val="000000"/>
          <w:sz w:val="24"/>
          <w:szCs w:val="24"/>
          <w:shd w:val="clear" w:color="auto" w:fill="FFFFFF"/>
          <w:lang w:val="lv-LV"/>
        </w:rPr>
        <w:t xml:space="preserve"> -------</w:t>
      </w:r>
      <w:r w:rsidR="008B1A29" w:rsidRPr="0031043E">
        <w:rPr>
          <w:color w:val="000000"/>
          <w:sz w:val="24"/>
          <w:szCs w:val="24"/>
          <w:shd w:val="clear" w:color="auto" w:fill="FFFFFF"/>
          <w:lang w:val="lv-LV"/>
        </w:rPr>
        <w:t xml:space="preserve"> par valsts pārvaldes uzdevumu deleģēšanu (turpmāk – Līgums) ____ atbilstoši Līguma 1.</w:t>
      </w:r>
      <w:r w:rsidR="0031043E" w:rsidRPr="0031043E">
        <w:rPr>
          <w:color w:val="000000"/>
          <w:sz w:val="24"/>
          <w:szCs w:val="24"/>
          <w:shd w:val="clear" w:color="auto" w:fill="FFFFFF"/>
          <w:lang w:val="lv-LV"/>
        </w:rPr>
        <w:t> </w:t>
      </w:r>
      <w:r w:rsidR="008B1A29" w:rsidRPr="0031043E">
        <w:rPr>
          <w:color w:val="000000"/>
          <w:sz w:val="24"/>
          <w:szCs w:val="24"/>
          <w:shd w:val="clear" w:color="auto" w:fill="FFFFFF"/>
          <w:lang w:val="lv-LV"/>
        </w:rPr>
        <w:t>punkta nosacījumiem ir nodrošinājusi</w:t>
      </w:r>
      <w:r w:rsidR="0031043E" w:rsidRPr="0031043E">
        <w:rPr>
          <w:color w:val="000000"/>
          <w:sz w:val="24"/>
          <w:szCs w:val="24"/>
          <w:shd w:val="clear" w:color="auto" w:fill="FFFFFF"/>
          <w:lang w:val="lv-LV"/>
        </w:rPr>
        <w:t xml:space="preserve"> ------- </w:t>
      </w:r>
      <w:r w:rsidR="0031043E" w:rsidRPr="0031043E">
        <w:rPr>
          <w:bCs/>
          <w:sz w:val="24"/>
          <w:szCs w:val="24"/>
          <w:lang w:val="lv-LV"/>
        </w:rPr>
        <w:t xml:space="preserve">; </w:t>
      </w:r>
    </w:p>
    <w:p w14:paraId="78E80ABE" w14:textId="53383326" w:rsidR="008B1A29" w:rsidRPr="0031043E" w:rsidRDefault="008B1A29" w:rsidP="0031043E">
      <w:pPr>
        <w:widowControl w:val="0"/>
        <w:numPr>
          <w:ilvl w:val="0"/>
          <w:numId w:val="16"/>
        </w:numPr>
        <w:suppressAutoHyphens/>
        <w:ind w:left="709" w:hanging="283"/>
        <w:jc w:val="both"/>
        <w:rPr>
          <w:color w:val="000000"/>
          <w:sz w:val="24"/>
          <w:szCs w:val="24"/>
          <w:lang w:val="lv-LV"/>
        </w:rPr>
      </w:pPr>
      <w:r w:rsidRPr="0031043E">
        <w:rPr>
          <w:color w:val="000000"/>
          <w:sz w:val="24"/>
          <w:szCs w:val="24"/>
          <w:lang w:val="lv-LV"/>
        </w:rPr>
        <w:t xml:space="preserve">Līgums ir izpildīts atbilstoši Līguma prasībām. Ministrijai nav pretenziju pret Pilnvaroto </w:t>
      </w:r>
      <w:r w:rsidR="0031043E">
        <w:rPr>
          <w:color w:val="000000"/>
          <w:sz w:val="24"/>
          <w:szCs w:val="24"/>
          <w:lang w:val="lv-LV"/>
        </w:rPr>
        <w:t xml:space="preserve">institūciju </w:t>
      </w:r>
      <w:r w:rsidRPr="0031043E">
        <w:rPr>
          <w:color w:val="000000"/>
          <w:sz w:val="24"/>
          <w:szCs w:val="24"/>
          <w:lang w:val="lv-LV"/>
        </w:rPr>
        <w:t xml:space="preserve">par </w:t>
      </w:r>
      <w:r w:rsidR="0031043E">
        <w:rPr>
          <w:color w:val="000000"/>
          <w:sz w:val="24"/>
          <w:szCs w:val="24"/>
          <w:lang w:val="lv-LV"/>
        </w:rPr>
        <w:t>L</w:t>
      </w:r>
      <w:r w:rsidRPr="0031043E">
        <w:rPr>
          <w:color w:val="000000"/>
          <w:sz w:val="24"/>
          <w:szCs w:val="24"/>
          <w:lang w:val="lv-LV"/>
        </w:rPr>
        <w:t>īguma izpildes kvalitāti</w:t>
      </w:r>
      <w:r w:rsidR="0031043E">
        <w:rPr>
          <w:color w:val="000000"/>
          <w:sz w:val="24"/>
          <w:szCs w:val="24"/>
          <w:lang w:val="lv-LV"/>
        </w:rPr>
        <w:t xml:space="preserve">; </w:t>
      </w:r>
    </w:p>
    <w:p w14:paraId="555DA9DA" w14:textId="0903E7DE" w:rsidR="008B1A29" w:rsidRPr="0031043E" w:rsidRDefault="0031043E" w:rsidP="0031043E">
      <w:pPr>
        <w:widowControl w:val="0"/>
        <w:numPr>
          <w:ilvl w:val="0"/>
          <w:numId w:val="16"/>
        </w:numPr>
        <w:suppressAutoHyphens/>
        <w:ind w:left="709" w:hanging="283"/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s</w:t>
      </w:r>
      <w:r w:rsidR="008B1A29" w:rsidRPr="0031043E">
        <w:rPr>
          <w:color w:val="000000"/>
          <w:sz w:val="24"/>
          <w:szCs w:val="24"/>
          <w:lang w:val="lv-LV"/>
        </w:rPr>
        <w:t>askaņā ar Līguma 4.1.</w:t>
      </w:r>
      <w:r w:rsidRPr="0031043E">
        <w:rPr>
          <w:color w:val="000000"/>
          <w:sz w:val="24"/>
          <w:szCs w:val="24"/>
          <w:lang w:val="lv-LV"/>
        </w:rPr>
        <w:t xml:space="preserve"> </w:t>
      </w:r>
      <w:r w:rsidR="008B1A29" w:rsidRPr="0031043E">
        <w:rPr>
          <w:color w:val="000000"/>
          <w:sz w:val="24"/>
          <w:szCs w:val="24"/>
          <w:shd w:val="clear" w:color="auto" w:fill="FFFFFF"/>
          <w:lang w:val="lv-LV"/>
        </w:rPr>
        <w:t>apakšpunktu</w:t>
      </w:r>
      <w:r w:rsidR="008B1A29" w:rsidRPr="0031043E">
        <w:rPr>
          <w:color w:val="000000"/>
          <w:sz w:val="24"/>
          <w:szCs w:val="24"/>
          <w:lang w:val="lv-LV"/>
        </w:rPr>
        <w:t xml:space="preserve"> Pilnvarotā </w:t>
      </w:r>
      <w:r w:rsidR="00461A79">
        <w:rPr>
          <w:color w:val="000000"/>
          <w:sz w:val="24"/>
          <w:szCs w:val="24"/>
          <w:lang w:val="lv-LV"/>
        </w:rPr>
        <w:t>institūcija</w:t>
      </w:r>
      <w:r w:rsidR="008B1A29" w:rsidRPr="0031043E">
        <w:rPr>
          <w:color w:val="000000"/>
          <w:sz w:val="24"/>
          <w:szCs w:val="24"/>
          <w:lang w:val="lv-LV"/>
        </w:rPr>
        <w:t xml:space="preserve"> Līguma 1.</w:t>
      </w:r>
      <w:r w:rsidRPr="0031043E">
        <w:rPr>
          <w:color w:val="000000"/>
          <w:sz w:val="24"/>
          <w:szCs w:val="24"/>
          <w:lang w:val="lv-LV"/>
        </w:rPr>
        <w:t xml:space="preserve"> </w:t>
      </w:r>
      <w:r w:rsidR="008B1A29" w:rsidRPr="0031043E">
        <w:rPr>
          <w:color w:val="000000"/>
          <w:sz w:val="24"/>
          <w:szCs w:val="24"/>
          <w:lang w:val="lv-LV"/>
        </w:rPr>
        <w:t>punktā minēto pasākumu īstenošanai ir iztērēj</w:t>
      </w:r>
      <w:r w:rsidR="00461A79">
        <w:rPr>
          <w:color w:val="000000"/>
          <w:sz w:val="24"/>
          <w:szCs w:val="24"/>
          <w:lang w:val="lv-LV"/>
        </w:rPr>
        <w:t xml:space="preserve">usi </w:t>
      </w:r>
      <w:r w:rsidR="008B1A29" w:rsidRPr="0031043E">
        <w:rPr>
          <w:color w:val="000000"/>
          <w:sz w:val="24"/>
          <w:szCs w:val="24"/>
          <w:lang w:val="lv-LV"/>
        </w:rPr>
        <w:t xml:space="preserve"> </w:t>
      </w:r>
      <w:r w:rsidR="008B1A29" w:rsidRPr="0031043E">
        <w:rPr>
          <w:b/>
          <w:bCs/>
          <w:color w:val="000000"/>
          <w:sz w:val="24"/>
          <w:szCs w:val="24"/>
          <w:lang w:val="lv-LV"/>
        </w:rPr>
        <w:t>______</w:t>
      </w:r>
      <w:r w:rsidR="00461A79">
        <w:rPr>
          <w:b/>
          <w:bCs/>
          <w:color w:val="000000"/>
          <w:sz w:val="24"/>
          <w:szCs w:val="24"/>
          <w:lang w:val="lv-LV"/>
        </w:rPr>
        <w:t xml:space="preserve"> EUR</w:t>
      </w:r>
      <w:r w:rsidR="008B1A29" w:rsidRPr="0031043E">
        <w:rPr>
          <w:b/>
          <w:color w:val="000000"/>
          <w:sz w:val="24"/>
          <w:szCs w:val="24"/>
          <w:lang w:val="lv-LV"/>
        </w:rPr>
        <w:t xml:space="preserve"> </w:t>
      </w:r>
      <w:r w:rsidR="008B1A29" w:rsidRPr="0031043E">
        <w:rPr>
          <w:color w:val="000000"/>
          <w:sz w:val="24"/>
          <w:szCs w:val="24"/>
          <w:lang w:val="lv-LV"/>
        </w:rPr>
        <w:t>(___________________)</w:t>
      </w:r>
      <w:r w:rsidR="00461A79">
        <w:rPr>
          <w:color w:val="000000"/>
          <w:sz w:val="24"/>
          <w:szCs w:val="24"/>
          <w:lang w:val="lv-LV"/>
        </w:rPr>
        <w:t xml:space="preserve">; </w:t>
      </w:r>
    </w:p>
    <w:p w14:paraId="0549FAD2" w14:textId="5018828A" w:rsidR="008B1A29" w:rsidRPr="0031043E" w:rsidRDefault="00461A79" w:rsidP="0031043E">
      <w:pPr>
        <w:widowControl w:val="0"/>
        <w:numPr>
          <w:ilvl w:val="0"/>
          <w:numId w:val="16"/>
        </w:numPr>
        <w:suppressAutoHyphens/>
        <w:ind w:left="709" w:hanging="283"/>
        <w:jc w:val="both"/>
        <w:rPr>
          <w:color w:val="000000"/>
          <w:sz w:val="24"/>
          <w:szCs w:val="24"/>
          <w:lang w:val="lv-LV"/>
        </w:rPr>
      </w:pPr>
      <w:r>
        <w:rPr>
          <w:color w:val="000000"/>
          <w:sz w:val="24"/>
          <w:szCs w:val="24"/>
          <w:lang w:val="lv-LV"/>
        </w:rPr>
        <w:t>š</w:t>
      </w:r>
      <w:r w:rsidR="008B1A29" w:rsidRPr="0031043E">
        <w:rPr>
          <w:color w:val="000000"/>
          <w:sz w:val="24"/>
          <w:szCs w:val="24"/>
          <w:lang w:val="lv-LV"/>
        </w:rPr>
        <w:t xml:space="preserve">is pieņemšanas – nodošanas akts ir Līguma neatņemama sastāvdaļa un ir Ministrijas un Pilnvarotās </w:t>
      </w:r>
      <w:r>
        <w:rPr>
          <w:color w:val="000000"/>
          <w:sz w:val="24"/>
          <w:szCs w:val="24"/>
          <w:lang w:val="lv-LV"/>
        </w:rPr>
        <w:t>institūcijas</w:t>
      </w:r>
      <w:r w:rsidR="008B1A29" w:rsidRPr="0031043E">
        <w:rPr>
          <w:color w:val="000000"/>
          <w:sz w:val="24"/>
          <w:szCs w:val="24"/>
          <w:lang w:val="lv-LV"/>
        </w:rPr>
        <w:t xml:space="preserve"> savstarpējo norēķinu pamatojuma dokuments. Šis akts tiek parakstīts 2 (divos) eksemplāros, pa vienam eksemplāram katrai no Pusēm.</w:t>
      </w:r>
    </w:p>
    <w:p w14:paraId="42B33EAD" w14:textId="77777777" w:rsidR="008B1A29" w:rsidRDefault="008B1A29" w:rsidP="00461A79">
      <w:pPr>
        <w:jc w:val="both"/>
        <w:rPr>
          <w:color w:val="000000"/>
          <w:sz w:val="24"/>
          <w:szCs w:val="24"/>
          <w:lang w:val="lv-LV"/>
        </w:rPr>
      </w:pPr>
    </w:p>
    <w:p w14:paraId="67C234B9" w14:textId="77777777" w:rsidR="00461A79" w:rsidRPr="0031043E" w:rsidRDefault="00461A79" w:rsidP="00461A79">
      <w:pPr>
        <w:jc w:val="both"/>
        <w:rPr>
          <w:color w:val="000000"/>
          <w:sz w:val="24"/>
          <w:szCs w:val="24"/>
          <w:lang w:val="lv-LV"/>
        </w:rPr>
      </w:pPr>
    </w:p>
    <w:p w14:paraId="2F8FCF9C" w14:textId="700BC860" w:rsidR="00437E7C" w:rsidRDefault="008B1A29" w:rsidP="003C4D8F">
      <w:pPr>
        <w:ind w:firstLine="720"/>
        <w:jc w:val="both"/>
        <w:rPr>
          <w:color w:val="000000"/>
          <w:sz w:val="24"/>
          <w:szCs w:val="24"/>
          <w:highlight w:val="white"/>
          <w:lang w:val="lv-LV"/>
        </w:rPr>
      </w:pPr>
      <w:r w:rsidRPr="0031043E">
        <w:rPr>
          <w:b/>
          <w:color w:val="000000"/>
          <w:sz w:val="24"/>
          <w:szCs w:val="24"/>
          <w:lang w:val="lv-LV"/>
        </w:rPr>
        <w:t>Pielikumā</w:t>
      </w:r>
      <w:r w:rsidRPr="0031043E">
        <w:rPr>
          <w:color w:val="000000"/>
          <w:sz w:val="24"/>
          <w:szCs w:val="24"/>
          <w:lang w:val="lv-LV"/>
        </w:rPr>
        <w:t>:</w:t>
      </w:r>
      <w:r w:rsidR="00461A79">
        <w:rPr>
          <w:color w:val="000000"/>
          <w:sz w:val="24"/>
          <w:szCs w:val="24"/>
          <w:lang w:val="lv-LV"/>
        </w:rPr>
        <w:t xml:space="preserve"> A</w:t>
      </w:r>
      <w:r w:rsidRPr="0031043E">
        <w:rPr>
          <w:color w:val="000000"/>
          <w:sz w:val="24"/>
          <w:szCs w:val="24"/>
          <w:lang w:val="lv-LV"/>
        </w:rPr>
        <w:t>tskaite uz</w:t>
      </w:r>
      <w:r w:rsidR="00461A79">
        <w:rPr>
          <w:color w:val="000000"/>
          <w:sz w:val="24"/>
          <w:szCs w:val="24"/>
          <w:lang w:val="lv-LV"/>
        </w:rPr>
        <w:t xml:space="preserve"> --- (--) </w:t>
      </w:r>
      <w:r w:rsidRPr="0031043E">
        <w:rPr>
          <w:color w:val="000000"/>
          <w:sz w:val="24"/>
          <w:szCs w:val="24"/>
          <w:lang w:val="lv-LV"/>
        </w:rPr>
        <w:t>lp. saskaņā ar Līguma 3.</w:t>
      </w:r>
      <w:r w:rsidR="00461A79">
        <w:rPr>
          <w:color w:val="000000"/>
          <w:sz w:val="24"/>
          <w:szCs w:val="24"/>
          <w:lang w:val="lv-LV"/>
        </w:rPr>
        <w:t xml:space="preserve"> </w:t>
      </w:r>
      <w:r w:rsidRPr="0031043E">
        <w:rPr>
          <w:color w:val="000000"/>
          <w:sz w:val="24"/>
          <w:szCs w:val="24"/>
          <w:lang w:val="lv-LV"/>
        </w:rPr>
        <w:t>pielikumu</w:t>
      </w:r>
      <w:r w:rsidR="00461A79">
        <w:rPr>
          <w:color w:val="000000"/>
          <w:sz w:val="24"/>
          <w:szCs w:val="24"/>
          <w:shd w:val="clear" w:color="auto" w:fill="FFFFFF"/>
          <w:lang w:val="lv-LV"/>
        </w:rPr>
        <w:t xml:space="preserve">. </w:t>
      </w:r>
    </w:p>
    <w:p w14:paraId="697D1176" w14:textId="77777777" w:rsidR="003C4D8F" w:rsidRPr="003C4D8F" w:rsidRDefault="003C4D8F" w:rsidP="003C4D8F">
      <w:pPr>
        <w:ind w:firstLine="720"/>
        <w:jc w:val="both"/>
        <w:rPr>
          <w:color w:val="000000"/>
          <w:sz w:val="24"/>
          <w:szCs w:val="24"/>
          <w:highlight w:val="white"/>
          <w:lang w:val="lv-LV"/>
        </w:rPr>
      </w:pPr>
    </w:p>
    <w:p w14:paraId="3E01CBFC" w14:textId="77777777" w:rsidR="003C4D8F" w:rsidRDefault="003C4D8F" w:rsidP="003C4D8F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ab/>
      </w:r>
    </w:p>
    <w:tbl>
      <w:tblPr>
        <w:tblStyle w:val="TableGrid"/>
        <w:tblW w:w="947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0"/>
        <w:gridCol w:w="5044"/>
      </w:tblGrid>
      <w:tr w:rsidR="003C4D8F" w:rsidRPr="00D115E2" w14:paraId="640C48A4" w14:textId="77777777" w:rsidTr="003C4D8F">
        <w:trPr>
          <w:trHeight w:val="1983"/>
        </w:trPr>
        <w:tc>
          <w:tcPr>
            <w:tcW w:w="4430" w:type="dxa"/>
          </w:tcPr>
          <w:tbl>
            <w:tblPr>
              <w:tblW w:w="4830" w:type="dxa"/>
              <w:tblInd w:w="16" w:type="dxa"/>
              <w:tblLayout w:type="fixed"/>
              <w:tblLook w:val="0000" w:firstRow="0" w:lastRow="0" w:firstColumn="0" w:lastColumn="0" w:noHBand="0" w:noVBand="0"/>
            </w:tblPr>
            <w:tblGrid>
              <w:gridCol w:w="4275"/>
              <w:gridCol w:w="275"/>
              <w:gridCol w:w="280"/>
            </w:tblGrid>
            <w:tr w:rsidR="003C4D8F" w:rsidRPr="003C4D8F" w14:paraId="139095D3" w14:textId="77777777" w:rsidTr="003C4D8F">
              <w:trPr>
                <w:trHeight w:val="1543"/>
              </w:trPr>
              <w:tc>
                <w:tcPr>
                  <w:tcW w:w="4275" w:type="dxa"/>
                </w:tcPr>
                <w:p w14:paraId="65FB48AE" w14:textId="77777777" w:rsidR="003C4D8F" w:rsidRPr="003C4D8F" w:rsidRDefault="003C4D8F" w:rsidP="004A78B8">
                  <w:pPr>
                    <w:tabs>
                      <w:tab w:val="left" w:pos="540"/>
                    </w:tabs>
                    <w:rPr>
                      <w:b/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b/>
                      <w:snapToGrid w:val="0"/>
                      <w:sz w:val="24"/>
                      <w:szCs w:val="24"/>
                      <w:lang w:val="lv-LV"/>
                    </w:rPr>
                    <w:t>Ministrija:</w:t>
                  </w:r>
                </w:p>
                <w:p w14:paraId="742015A6" w14:textId="77777777" w:rsidR="003C4D8F" w:rsidRPr="003C4D8F" w:rsidRDefault="003C4D8F" w:rsidP="004A78B8">
                  <w:pPr>
                    <w:tabs>
                      <w:tab w:val="left" w:pos="540"/>
                    </w:tabs>
                    <w:rPr>
                      <w:b/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b/>
                      <w:snapToGrid w:val="0"/>
                      <w:sz w:val="24"/>
                      <w:szCs w:val="24"/>
                      <w:lang w:val="lv-LV"/>
                    </w:rPr>
                    <w:t>Izglītības un zinātnes ministrija</w:t>
                  </w:r>
                </w:p>
                <w:p w14:paraId="0DEB645D" w14:textId="77777777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bCs/>
                      <w:snapToGrid w:val="0"/>
                      <w:sz w:val="24"/>
                      <w:szCs w:val="24"/>
                      <w:lang w:val="lv-LV"/>
                    </w:rPr>
                    <w:t xml:space="preserve">Reģistrācijas Nr. </w:t>
                  </w: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>90000022399</w:t>
                  </w:r>
                </w:p>
                <w:p w14:paraId="1A75FC5C" w14:textId="77777777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 xml:space="preserve">Juridiskā adrese: </w:t>
                  </w:r>
                </w:p>
                <w:p w14:paraId="3B5F0E38" w14:textId="77777777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>Vaļņu iela 2, Rīga, LV-1050</w:t>
                  </w:r>
                </w:p>
                <w:p w14:paraId="37A76737" w14:textId="77777777" w:rsidR="00F71640" w:rsidRDefault="00F71640" w:rsidP="004A78B8">
                  <w:pPr>
                    <w:tabs>
                      <w:tab w:val="left" w:pos="540"/>
                    </w:tabs>
                    <w:jc w:val="both"/>
                    <w:rPr>
                      <w:rStyle w:val="eop"/>
                      <w:sz w:val="24"/>
                      <w:szCs w:val="24"/>
                      <w:shd w:val="clear" w:color="auto" w:fill="FFFFFF"/>
                      <w:lang w:val="lv-LV"/>
                    </w:rPr>
                  </w:pPr>
                </w:p>
                <w:p w14:paraId="48B1480B" w14:textId="754A1F80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bCs/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rStyle w:val="eop"/>
                      <w:sz w:val="24"/>
                      <w:szCs w:val="24"/>
                      <w:shd w:val="clear" w:color="auto" w:fill="FFFFFF"/>
                      <w:lang w:val="lv-LV"/>
                    </w:rPr>
                    <w:t xml:space="preserve">E-adrese: </w:t>
                  </w: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>90000022399</w:t>
                  </w:r>
                </w:p>
                <w:p w14:paraId="3A3FDBF0" w14:textId="2C2F6A3F" w:rsidR="000454CB" w:rsidRPr="00F71640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rStyle w:val="normaltextrun"/>
                      <w:sz w:val="24"/>
                      <w:szCs w:val="24"/>
                      <w:shd w:val="clear" w:color="auto" w:fill="FFFFFF"/>
                      <w:lang w:val="lv-LV"/>
                    </w:rPr>
                  </w:pPr>
                  <w:r w:rsidRPr="003C4D8F">
                    <w:rPr>
                      <w:rStyle w:val="normaltextrun"/>
                      <w:sz w:val="24"/>
                      <w:szCs w:val="24"/>
                      <w:shd w:val="clear" w:color="auto" w:fill="FFFFFF"/>
                      <w:lang w:val="lv-LV"/>
                    </w:rPr>
                    <w:t xml:space="preserve">E-pasts: </w:t>
                  </w: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>pasts@izm.gov.lv</w:t>
                  </w:r>
                </w:p>
                <w:p w14:paraId="45B8567D" w14:textId="5655F25E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z w:val="24"/>
                      <w:szCs w:val="24"/>
                      <w:shd w:val="clear" w:color="auto" w:fill="FFFFFF"/>
                      <w:lang w:val="lv-LV"/>
                    </w:rPr>
                  </w:pPr>
                  <w:r w:rsidRPr="003C4D8F">
                    <w:rPr>
                      <w:rStyle w:val="normaltextrun"/>
                      <w:sz w:val="24"/>
                      <w:szCs w:val="24"/>
                      <w:lang w:val="lv-LV"/>
                    </w:rPr>
                    <w:t>Tālrunis: 67226209</w:t>
                  </w:r>
                </w:p>
                <w:p w14:paraId="4BDAD7AB" w14:textId="77777777" w:rsidR="003C4D8F" w:rsidRPr="003C4D8F" w:rsidRDefault="003C4D8F" w:rsidP="004A78B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</w:pPr>
                  <w:r w:rsidRPr="003C4D8F">
                    <w:rPr>
                      <w:rStyle w:val="normaltextrun"/>
                      <w:b/>
                      <w:bCs/>
                    </w:rPr>
                    <w:t>Bankas rekvizīti</w:t>
                  </w:r>
                  <w:r w:rsidRPr="003C4D8F">
                    <w:rPr>
                      <w:rStyle w:val="eop"/>
                      <w:rFonts w:eastAsiaTheme="majorEastAsia"/>
                    </w:rPr>
                    <w:t> </w:t>
                  </w:r>
                </w:p>
                <w:p w14:paraId="2590A84B" w14:textId="77777777" w:rsidR="003C4D8F" w:rsidRPr="003C4D8F" w:rsidRDefault="003C4D8F" w:rsidP="004A78B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</w:pPr>
                  <w:r w:rsidRPr="003C4D8F">
                    <w:rPr>
                      <w:rStyle w:val="normaltextrun"/>
                    </w:rPr>
                    <w:t>Valsts kase </w:t>
                  </w:r>
                  <w:r w:rsidRPr="003C4D8F">
                    <w:rPr>
                      <w:rStyle w:val="eop"/>
                      <w:rFonts w:eastAsiaTheme="majorEastAsia"/>
                    </w:rPr>
                    <w:t> </w:t>
                  </w:r>
                </w:p>
                <w:p w14:paraId="399511AC" w14:textId="77777777" w:rsidR="003C4D8F" w:rsidRPr="003C4D8F" w:rsidRDefault="003C4D8F" w:rsidP="004A78B8">
                  <w:pPr>
                    <w:pStyle w:val="paragraph"/>
                    <w:spacing w:before="0" w:beforeAutospacing="0" w:after="0" w:afterAutospacing="0"/>
                    <w:jc w:val="both"/>
                    <w:textAlignment w:val="baseline"/>
                    <w:rPr>
                      <w:rStyle w:val="eop"/>
                      <w:rFonts w:eastAsiaTheme="majorEastAsia"/>
                    </w:rPr>
                  </w:pPr>
                  <w:r w:rsidRPr="003C4D8F">
                    <w:rPr>
                      <w:rStyle w:val="normaltextrun"/>
                    </w:rPr>
                    <w:t>Kods: TRELLV22</w:t>
                  </w:r>
                  <w:r w:rsidRPr="003C4D8F">
                    <w:rPr>
                      <w:rStyle w:val="eop"/>
                      <w:rFonts w:eastAsiaTheme="majorEastAsia"/>
                    </w:rPr>
                    <w:t> </w:t>
                  </w:r>
                </w:p>
                <w:p w14:paraId="2FC43D2B" w14:textId="166B5F1C" w:rsidR="003C4D8F" w:rsidRPr="003C4D8F" w:rsidRDefault="003C4D8F" w:rsidP="004A78B8">
                  <w:pPr>
                    <w:jc w:val="both"/>
                    <w:rPr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 xml:space="preserve">Konta Nr. </w:t>
                  </w:r>
                  <w:r w:rsidRPr="003C4D8F">
                    <w:rPr>
                      <w:sz w:val="24"/>
                      <w:szCs w:val="24"/>
                      <w:lang w:val="lv-LV"/>
                    </w:rPr>
                    <w:t>LV09TREL2150170103000</w:t>
                  </w:r>
                </w:p>
                <w:p w14:paraId="280B28B8" w14:textId="4ADFA168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napToGrid w:val="0"/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 xml:space="preserve">____________________________                           </w:t>
                  </w:r>
                </w:p>
                <w:p w14:paraId="4F25F2BC" w14:textId="77777777" w:rsidR="003C4D8F" w:rsidRPr="003C4D8F" w:rsidRDefault="003C4D8F" w:rsidP="004A78B8">
                  <w:pPr>
                    <w:rPr>
                      <w:sz w:val="24"/>
                      <w:szCs w:val="24"/>
                      <w:lang w:val="lv-LV"/>
                    </w:rPr>
                  </w:pPr>
                  <w:r w:rsidRPr="003C4D8F">
                    <w:rPr>
                      <w:snapToGrid w:val="0"/>
                      <w:sz w:val="24"/>
                      <w:szCs w:val="24"/>
                      <w:lang w:val="lv-LV"/>
                    </w:rPr>
                    <w:t>S. Šmīdlere</w:t>
                  </w:r>
                </w:p>
              </w:tc>
              <w:tc>
                <w:tcPr>
                  <w:tcW w:w="275" w:type="dxa"/>
                </w:tcPr>
                <w:p w14:paraId="7DDDF29B" w14:textId="77777777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napToGrid w:val="0"/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280" w:type="dxa"/>
                </w:tcPr>
                <w:p w14:paraId="46B11C1E" w14:textId="77777777" w:rsidR="003C4D8F" w:rsidRPr="003C4D8F" w:rsidRDefault="003C4D8F" w:rsidP="004A78B8">
                  <w:pPr>
                    <w:tabs>
                      <w:tab w:val="left" w:pos="540"/>
                    </w:tabs>
                    <w:jc w:val="both"/>
                    <w:rPr>
                      <w:snapToGrid w:val="0"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2CD07AD9" w14:textId="77777777" w:rsidR="003C4D8F" w:rsidRPr="003C4D8F" w:rsidRDefault="003C4D8F" w:rsidP="004A78B8">
            <w:pPr>
              <w:tabs>
                <w:tab w:val="left" w:pos="540"/>
              </w:tabs>
              <w:jc w:val="both"/>
              <w:rPr>
                <w:snapToGrid w:val="0"/>
                <w:sz w:val="24"/>
                <w:szCs w:val="24"/>
                <w:lang w:val="lv-LV"/>
              </w:rPr>
            </w:pPr>
          </w:p>
        </w:tc>
        <w:tc>
          <w:tcPr>
            <w:tcW w:w="5044" w:type="dxa"/>
          </w:tcPr>
          <w:p w14:paraId="55059D57" w14:textId="77777777" w:rsidR="003C4D8F" w:rsidRPr="003C4D8F" w:rsidRDefault="003C4D8F" w:rsidP="004A78B8">
            <w:pPr>
              <w:tabs>
                <w:tab w:val="left" w:pos="540"/>
              </w:tabs>
              <w:jc w:val="both"/>
              <w:rPr>
                <w:b/>
                <w:snapToGrid w:val="0"/>
                <w:sz w:val="24"/>
                <w:szCs w:val="24"/>
                <w:lang w:val="lv-LV"/>
              </w:rPr>
            </w:pPr>
            <w:r w:rsidRPr="003C4D8F">
              <w:rPr>
                <w:b/>
                <w:sz w:val="24"/>
                <w:szCs w:val="24"/>
                <w:lang w:val="lv-LV"/>
              </w:rPr>
              <w:t>Pilnvarotā institūcija</w:t>
            </w:r>
            <w:r w:rsidRPr="003C4D8F">
              <w:rPr>
                <w:b/>
                <w:snapToGrid w:val="0"/>
                <w:sz w:val="24"/>
                <w:szCs w:val="24"/>
                <w:lang w:val="lv-LV"/>
              </w:rPr>
              <w:t>:</w:t>
            </w:r>
          </w:p>
          <w:p w14:paraId="5371E985" w14:textId="77777777" w:rsidR="003C4D8F" w:rsidRPr="003C4D8F" w:rsidRDefault="003C4D8F" w:rsidP="004A78B8">
            <w:pPr>
              <w:tabs>
                <w:tab w:val="left" w:pos="540"/>
              </w:tabs>
              <w:jc w:val="both"/>
              <w:rPr>
                <w:b/>
                <w:bCs/>
                <w:snapToGrid w:val="0"/>
                <w:sz w:val="24"/>
                <w:szCs w:val="24"/>
                <w:lang w:val="lv-LV"/>
              </w:rPr>
            </w:pPr>
            <w:bookmarkStart w:id="0" w:name="_Hlk140672835"/>
            <w:r w:rsidRPr="003C4D8F">
              <w:rPr>
                <w:b/>
                <w:bCs/>
                <w:snapToGrid w:val="0"/>
                <w:sz w:val="24"/>
                <w:szCs w:val="24"/>
                <w:lang w:val="lv-LV"/>
              </w:rPr>
              <w:t>Biedrība “Latvijas Jaunatnes padome”</w:t>
            </w:r>
          </w:p>
          <w:bookmarkEnd w:id="0"/>
          <w:p w14:paraId="54188821" w14:textId="77777777" w:rsidR="003C4D8F" w:rsidRPr="003C4D8F" w:rsidRDefault="003C4D8F" w:rsidP="004A78B8">
            <w:pPr>
              <w:tabs>
                <w:tab w:val="left" w:pos="540"/>
              </w:tabs>
              <w:jc w:val="both"/>
              <w:rPr>
                <w:bCs/>
                <w:snapToGrid w:val="0"/>
                <w:sz w:val="24"/>
                <w:szCs w:val="24"/>
                <w:lang w:val="lv-LV"/>
              </w:rPr>
            </w:pPr>
            <w:r w:rsidRPr="003C4D8F">
              <w:rPr>
                <w:bCs/>
                <w:snapToGrid w:val="0"/>
                <w:sz w:val="24"/>
                <w:szCs w:val="24"/>
                <w:lang w:val="lv-LV"/>
              </w:rPr>
              <w:t xml:space="preserve">Reģistrācijas Nr. </w:t>
            </w:r>
            <w:bookmarkStart w:id="1" w:name="_Hlk140673067"/>
            <w:r w:rsidRPr="003C4D8F">
              <w:rPr>
                <w:sz w:val="24"/>
                <w:szCs w:val="24"/>
                <w:shd w:val="clear" w:color="auto" w:fill="FFFFFF"/>
                <w:lang w:val="lv-LV"/>
              </w:rPr>
              <w:t>40008012686</w:t>
            </w:r>
            <w:bookmarkEnd w:id="1"/>
          </w:p>
          <w:p w14:paraId="4C2B3AA5" w14:textId="77777777" w:rsidR="003C4D8F" w:rsidRPr="004C4742" w:rsidRDefault="003C4D8F" w:rsidP="004A78B8">
            <w:pPr>
              <w:tabs>
                <w:tab w:val="left" w:pos="540"/>
              </w:tabs>
              <w:jc w:val="both"/>
              <w:rPr>
                <w:sz w:val="24"/>
                <w:szCs w:val="24"/>
                <w:shd w:val="clear" w:color="auto" w:fill="FFFFFF"/>
                <w:lang w:val="lv-LV"/>
              </w:rPr>
            </w:pPr>
            <w:r w:rsidRPr="003C4D8F">
              <w:rPr>
                <w:snapToGrid w:val="0"/>
                <w:sz w:val="24"/>
                <w:szCs w:val="24"/>
                <w:lang w:val="lv-LV"/>
              </w:rPr>
              <w:t xml:space="preserve">Juridiskā adrese: </w:t>
            </w:r>
            <w:r w:rsidRPr="003C4D8F">
              <w:rPr>
                <w:sz w:val="24"/>
                <w:szCs w:val="24"/>
                <w:lang w:val="lv-LV"/>
              </w:rPr>
              <w:br/>
            </w:r>
            <w:bookmarkStart w:id="2" w:name="_Hlk140673093"/>
            <w:r w:rsidRPr="004C4742">
              <w:rPr>
                <w:sz w:val="24"/>
                <w:szCs w:val="24"/>
                <w:lang w:val="lv-LV"/>
              </w:rPr>
              <w:t>Blaumaņa iela 38/40–11, Rīga, LV-1011</w:t>
            </w:r>
            <w:bookmarkEnd w:id="2"/>
          </w:p>
          <w:p w14:paraId="40973A74" w14:textId="77777777" w:rsidR="000454CB" w:rsidRPr="004C4742" w:rsidRDefault="000454CB" w:rsidP="000454CB">
            <w:pPr>
              <w:tabs>
                <w:tab w:val="left" w:pos="540"/>
              </w:tabs>
              <w:jc w:val="both"/>
              <w:rPr>
                <w:sz w:val="24"/>
                <w:szCs w:val="24"/>
                <w:shd w:val="clear" w:color="auto" w:fill="FFFFFF"/>
                <w:lang w:val="lv-LV"/>
              </w:rPr>
            </w:pPr>
            <w:r w:rsidRPr="004C4742">
              <w:rPr>
                <w:sz w:val="24"/>
                <w:szCs w:val="24"/>
                <w:shd w:val="clear" w:color="auto" w:fill="FFFFFF"/>
                <w:lang w:val="lv-LV"/>
              </w:rPr>
              <w:t xml:space="preserve">Faktiskā adrese: </w:t>
            </w:r>
          </w:p>
          <w:p w14:paraId="3175B1EC" w14:textId="0F8B720F" w:rsidR="003C4D8F" w:rsidRPr="004C4742" w:rsidRDefault="000454CB" w:rsidP="004A78B8">
            <w:pPr>
              <w:tabs>
                <w:tab w:val="left" w:pos="540"/>
              </w:tabs>
              <w:jc w:val="both"/>
              <w:rPr>
                <w:sz w:val="24"/>
                <w:szCs w:val="24"/>
                <w:shd w:val="clear" w:color="auto" w:fill="FFFFFF"/>
                <w:lang w:val="lv-LV"/>
              </w:rPr>
            </w:pPr>
            <w:r w:rsidRPr="004C4742">
              <w:rPr>
                <w:sz w:val="24"/>
                <w:szCs w:val="24"/>
                <w:lang w:val="lv-LV"/>
              </w:rPr>
              <w:t>Čaka iela 83a, Rīga, LV-1011</w:t>
            </w:r>
          </w:p>
          <w:p w14:paraId="0B376661" w14:textId="77777777" w:rsidR="003C4D8F" w:rsidRPr="004C4742" w:rsidRDefault="003C4D8F" w:rsidP="004A78B8">
            <w:pPr>
              <w:tabs>
                <w:tab w:val="left" w:pos="540"/>
              </w:tabs>
              <w:jc w:val="both"/>
              <w:rPr>
                <w:rStyle w:val="QuoteChar"/>
                <w:rFonts w:ascii="Times New Roman" w:hAnsi="Times New Roman"/>
                <w:i w:val="0"/>
                <w:iCs w:val="0"/>
                <w:color w:val="auto"/>
                <w:sz w:val="24"/>
                <w:szCs w:val="24"/>
                <w:lang w:val="lv-LV"/>
              </w:rPr>
            </w:pPr>
            <w:r w:rsidRPr="004C4742">
              <w:rPr>
                <w:rStyle w:val="normaltextrun"/>
                <w:sz w:val="24"/>
                <w:szCs w:val="24"/>
                <w:shd w:val="clear" w:color="auto" w:fill="FFFFFF"/>
                <w:lang w:val="lv-LV"/>
              </w:rPr>
              <w:t>E-pasts</w:t>
            </w:r>
            <w:r w:rsidRPr="004C4742">
              <w:rPr>
                <w:rStyle w:val="QuoteChar"/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: </w:t>
            </w:r>
            <w:hyperlink r:id="rId7" w:history="1">
              <w:r w:rsidRPr="004C4742">
                <w:rPr>
                  <w:rStyle w:val="QuoteChar"/>
                  <w:rFonts w:ascii="Times New Roman" w:hAnsi="Times New Roman"/>
                  <w:i w:val="0"/>
                  <w:iCs w:val="0"/>
                  <w:color w:val="auto"/>
                  <w:sz w:val="24"/>
                  <w:szCs w:val="24"/>
                  <w:lang w:val="lv-LV"/>
                </w:rPr>
                <w:t>ljp@ljp.lv</w:t>
              </w:r>
            </w:hyperlink>
          </w:p>
          <w:p w14:paraId="675F6131" w14:textId="77777777" w:rsidR="003C4D8F" w:rsidRPr="004C4742" w:rsidRDefault="003C4D8F" w:rsidP="004A78B8">
            <w:pPr>
              <w:tabs>
                <w:tab w:val="left" w:pos="540"/>
              </w:tabs>
              <w:jc w:val="both"/>
              <w:rPr>
                <w:rStyle w:val="SubtleReference"/>
                <w:color w:val="auto"/>
                <w:sz w:val="24"/>
                <w:szCs w:val="24"/>
                <w:lang w:val="lv-LV"/>
              </w:rPr>
            </w:pPr>
            <w:r w:rsidRPr="004C4742">
              <w:rPr>
                <w:rStyle w:val="normaltextrun"/>
                <w:sz w:val="24"/>
                <w:szCs w:val="24"/>
                <w:lang w:val="lv-LV"/>
              </w:rPr>
              <w:t xml:space="preserve">Tālrunis: </w:t>
            </w:r>
            <w:hyperlink r:id="rId8" w:history="1">
              <w:r w:rsidRPr="004C4742">
                <w:rPr>
                  <w:rStyle w:val="SubtleReference"/>
                  <w:color w:val="auto"/>
                  <w:sz w:val="24"/>
                  <w:szCs w:val="24"/>
                  <w:lang w:val="lv-LV"/>
                </w:rPr>
                <w:t>28018002</w:t>
              </w:r>
            </w:hyperlink>
          </w:p>
          <w:p w14:paraId="5120795B" w14:textId="77777777" w:rsidR="003C4D8F" w:rsidRPr="003C4D8F" w:rsidRDefault="003C4D8F" w:rsidP="004A78B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3C4D8F">
              <w:rPr>
                <w:rStyle w:val="normaltextrun"/>
                <w:b/>
                <w:bCs/>
              </w:rPr>
              <w:t>Bankas rekvizīti</w:t>
            </w:r>
            <w:r w:rsidRPr="003C4D8F">
              <w:rPr>
                <w:rStyle w:val="eop"/>
                <w:rFonts w:eastAsiaTheme="majorEastAsia"/>
              </w:rPr>
              <w:t> </w:t>
            </w:r>
          </w:p>
          <w:p w14:paraId="65DC68C1" w14:textId="77777777" w:rsidR="003C4D8F" w:rsidRPr="003C4D8F" w:rsidRDefault="003C4D8F" w:rsidP="004A78B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3C4D8F">
              <w:rPr>
                <w:rStyle w:val="normaltextrun"/>
              </w:rPr>
              <w:t>Valsts kase </w:t>
            </w:r>
            <w:r w:rsidRPr="003C4D8F">
              <w:rPr>
                <w:rStyle w:val="eop"/>
                <w:rFonts w:eastAsiaTheme="majorEastAsia"/>
              </w:rPr>
              <w:t> </w:t>
            </w:r>
          </w:p>
          <w:p w14:paraId="53ABA601" w14:textId="77777777" w:rsidR="003C4D8F" w:rsidRPr="003C4D8F" w:rsidRDefault="003C4D8F" w:rsidP="004A78B8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3C4D8F">
              <w:rPr>
                <w:rStyle w:val="normaltextrun"/>
              </w:rPr>
              <w:t>Kods: TRELLV22</w:t>
            </w:r>
            <w:r w:rsidRPr="003C4D8F">
              <w:rPr>
                <w:rStyle w:val="eop"/>
                <w:rFonts w:eastAsiaTheme="majorEastAsia"/>
              </w:rPr>
              <w:t> </w:t>
            </w:r>
          </w:p>
          <w:p w14:paraId="20ADA169" w14:textId="29A4DEF9" w:rsidR="003C4D8F" w:rsidRPr="00E26AE3" w:rsidRDefault="003C4D8F" w:rsidP="00E26AE3">
            <w:pPr>
              <w:tabs>
                <w:tab w:val="left" w:pos="540"/>
              </w:tabs>
              <w:jc w:val="both"/>
              <w:rPr>
                <w:bCs/>
                <w:snapToGrid w:val="0"/>
                <w:sz w:val="24"/>
                <w:szCs w:val="24"/>
              </w:rPr>
            </w:pPr>
            <w:r w:rsidRPr="00E26AE3">
              <w:rPr>
                <w:rStyle w:val="normaltextrun"/>
                <w:sz w:val="24"/>
                <w:szCs w:val="24"/>
              </w:rPr>
              <w:t xml:space="preserve">Konta Nr. </w:t>
            </w:r>
            <w:r w:rsidR="00E26AE3" w:rsidRPr="00E26AE3">
              <w:rPr>
                <w:color w:val="152935"/>
                <w:sz w:val="24"/>
                <w:szCs w:val="24"/>
              </w:rPr>
              <w:t>LV50TREL990599200700B</w:t>
            </w:r>
          </w:p>
          <w:p w14:paraId="123A329B" w14:textId="77777777" w:rsidR="003C4D8F" w:rsidRPr="003C4D8F" w:rsidRDefault="003C4D8F" w:rsidP="004A78B8">
            <w:pPr>
              <w:tabs>
                <w:tab w:val="left" w:pos="540"/>
              </w:tabs>
              <w:jc w:val="both"/>
              <w:rPr>
                <w:snapToGrid w:val="0"/>
                <w:sz w:val="24"/>
                <w:szCs w:val="24"/>
                <w:lang w:val="lv-LV"/>
              </w:rPr>
            </w:pPr>
            <w:r w:rsidRPr="003C4D8F">
              <w:rPr>
                <w:snapToGrid w:val="0"/>
                <w:sz w:val="24"/>
                <w:szCs w:val="24"/>
                <w:lang w:val="lv-LV"/>
              </w:rPr>
              <w:t>_________________________________</w:t>
            </w:r>
          </w:p>
          <w:p w14:paraId="5DB42C17" w14:textId="30507612" w:rsidR="003C4D8F" w:rsidRPr="00E26AE3" w:rsidRDefault="00E26AE3" w:rsidP="00E26AE3">
            <w:pPr>
              <w:rPr>
                <w:sz w:val="24"/>
                <w:szCs w:val="24"/>
              </w:rPr>
            </w:pPr>
            <w:r w:rsidRPr="00E26AE3">
              <w:rPr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Norvele</w:t>
            </w:r>
          </w:p>
        </w:tc>
      </w:tr>
    </w:tbl>
    <w:p w14:paraId="183685CB" w14:textId="06846E46" w:rsidR="008B1A29" w:rsidRPr="0031043E" w:rsidRDefault="008B1A29" w:rsidP="003C4D8F">
      <w:pPr>
        <w:tabs>
          <w:tab w:val="left" w:pos="1029"/>
        </w:tabs>
        <w:ind w:right="-1"/>
        <w:contextualSpacing/>
        <w:rPr>
          <w:lang w:val="lv-LV"/>
        </w:rPr>
      </w:pPr>
    </w:p>
    <w:p w14:paraId="628D421B" w14:textId="77777777" w:rsidR="008B1A29" w:rsidRPr="0031043E" w:rsidRDefault="008B1A29" w:rsidP="003C4D8F">
      <w:pPr>
        <w:ind w:right="-1"/>
        <w:contextualSpacing/>
        <w:rPr>
          <w:lang w:val="lv-LV"/>
        </w:rPr>
      </w:pPr>
    </w:p>
    <w:p w14:paraId="27F16512" w14:textId="77777777" w:rsidR="008B1A29" w:rsidRPr="0031043E" w:rsidRDefault="008B1A29" w:rsidP="003C4D8F">
      <w:pPr>
        <w:ind w:right="-1"/>
        <w:contextualSpacing/>
        <w:rPr>
          <w:lang w:val="lv-LV"/>
        </w:rPr>
      </w:pPr>
    </w:p>
    <w:sectPr w:rsidR="008B1A29" w:rsidRPr="0031043E" w:rsidSect="003C4D8F">
      <w:footerReference w:type="default" r:id="rId9"/>
      <w:pgSz w:w="11906" w:h="16838"/>
      <w:pgMar w:top="1134" w:right="1800" w:bottom="1440" w:left="1276" w:header="720" w:footer="5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AF7B" w14:textId="77777777" w:rsidR="007C26CD" w:rsidRDefault="007C26CD">
      <w:r>
        <w:separator/>
      </w:r>
    </w:p>
  </w:endnote>
  <w:endnote w:type="continuationSeparator" w:id="0">
    <w:p w14:paraId="1B10906C" w14:textId="77777777" w:rsidR="007C26CD" w:rsidRDefault="007C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053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A6EED3" w14:textId="24040A4C" w:rsidR="0035015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sdt>
    <w:sdtPr>
      <w:id w:val="925426660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29140B52" w14:textId="77777777" w:rsidR="0035015F" w:rsidRDefault="00000000" w:rsidP="0035015F">
        <w:pPr>
          <w:pStyle w:val="Footer"/>
          <w:jc w:val="center"/>
        </w:pPr>
        <w:r w:rsidRPr="00F83B04">
          <w:t xml:space="preserve">DOKUMENTS PARAKSTĪTS AR DROŠU ELEKTRONISKO PARAKSTU </w:t>
        </w:r>
      </w:p>
      <w:p w14:paraId="50F9B23E" w14:textId="76A9C995" w:rsidR="0035015F" w:rsidRPr="0035015F" w:rsidRDefault="00000000" w:rsidP="0035015F">
        <w:pPr>
          <w:pStyle w:val="Footer"/>
          <w:jc w:val="center"/>
          <w:rPr>
            <w:sz w:val="24"/>
          </w:rPr>
        </w:pPr>
        <w:r w:rsidRPr="00F83B04">
          <w:t>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7524" w14:textId="77777777" w:rsidR="007C26CD" w:rsidRDefault="007C26CD">
      <w:r>
        <w:separator/>
      </w:r>
    </w:p>
  </w:footnote>
  <w:footnote w:type="continuationSeparator" w:id="0">
    <w:p w14:paraId="65176D05" w14:textId="77777777" w:rsidR="007C26CD" w:rsidRDefault="007C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C027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4A62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D4C3E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8F8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08F6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D61F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E33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F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CEE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DA2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12160"/>
    <w:multiLevelType w:val="hybridMultilevel"/>
    <w:tmpl w:val="53AAF21E"/>
    <w:lvl w:ilvl="0" w:tplc="C7F0F976">
      <w:start w:val="1"/>
      <w:numFmt w:val="decimal"/>
      <w:lvlText w:val="%1."/>
      <w:lvlJc w:val="left"/>
      <w:pPr>
        <w:ind w:left="720" w:hanging="360"/>
      </w:pPr>
    </w:lvl>
    <w:lvl w:ilvl="1" w:tplc="AD784E0A" w:tentative="1">
      <w:start w:val="1"/>
      <w:numFmt w:val="lowerLetter"/>
      <w:lvlText w:val="%2."/>
      <w:lvlJc w:val="left"/>
      <w:pPr>
        <w:ind w:left="1440" w:hanging="360"/>
      </w:pPr>
    </w:lvl>
    <w:lvl w:ilvl="2" w:tplc="5B207068" w:tentative="1">
      <w:start w:val="1"/>
      <w:numFmt w:val="lowerRoman"/>
      <w:lvlText w:val="%3."/>
      <w:lvlJc w:val="right"/>
      <w:pPr>
        <w:ind w:left="2160" w:hanging="180"/>
      </w:pPr>
    </w:lvl>
    <w:lvl w:ilvl="3" w:tplc="CA36EFDC" w:tentative="1">
      <w:start w:val="1"/>
      <w:numFmt w:val="decimal"/>
      <w:lvlText w:val="%4."/>
      <w:lvlJc w:val="left"/>
      <w:pPr>
        <w:ind w:left="2880" w:hanging="360"/>
      </w:pPr>
    </w:lvl>
    <w:lvl w:ilvl="4" w:tplc="5E4C1390" w:tentative="1">
      <w:start w:val="1"/>
      <w:numFmt w:val="lowerLetter"/>
      <w:lvlText w:val="%5."/>
      <w:lvlJc w:val="left"/>
      <w:pPr>
        <w:ind w:left="3600" w:hanging="360"/>
      </w:pPr>
    </w:lvl>
    <w:lvl w:ilvl="5" w:tplc="E6A62F12" w:tentative="1">
      <w:start w:val="1"/>
      <w:numFmt w:val="lowerRoman"/>
      <w:lvlText w:val="%6."/>
      <w:lvlJc w:val="right"/>
      <w:pPr>
        <w:ind w:left="4320" w:hanging="180"/>
      </w:pPr>
    </w:lvl>
    <w:lvl w:ilvl="6" w:tplc="304C557C" w:tentative="1">
      <w:start w:val="1"/>
      <w:numFmt w:val="decimal"/>
      <w:lvlText w:val="%7."/>
      <w:lvlJc w:val="left"/>
      <w:pPr>
        <w:ind w:left="5040" w:hanging="360"/>
      </w:pPr>
    </w:lvl>
    <w:lvl w:ilvl="7" w:tplc="CEA67532" w:tentative="1">
      <w:start w:val="1"/>
      <w:numFmt w:val="lowerLetter"/>
      <w:lvlText w:val="%8."/>
      <w:lvlJc w:val="left"/>
      <w:pPr>
        <w:ind w:left="5760" w:hanging="360"/>
      </w:pPr>
    </w:lvl>
    <w:lvl w:ilvl="8" w:tplc="8512A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278DA"/>
    <w:multiLevelType w:val="hybridMultilevel"/>
    <w:tmpl w:val="C1DA4C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C48B6"/>
    <w:multiLevelType w:val="multilevel"/>
    <w:tmpl w:val="4FB69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0C40A5A"/>
    <w:multiLevelType w:val="hybridMultilevel"/>
    <w:tmpl w:val="88A6F21E"/>
    <w:lvl w:ilvl="0" w:tplc="C13A55C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4C1D8" w:tentative="1">
      <w:start w:val="1"/>
      <w:numFmt w:val="lowerLetter"/>
      <w:lvlText w:val="%2."/>
      <w:lvlJc w:val="left"/>
      <w:pPr>
        <w:ind w:left="1440" w:hanging="360"/>
      </w:pPr>
    </w:lvl>
    <w:lvl w:ilvl="2" w:tplc="0192AA5E" w:tentative="1">
      <w:start w:val="1"/>
      <w:numFmt w:val="lowerRoman"/>
      <w:lvlText w:val="%3."/>
      <w:lvlJc w:val="right"/>
      <w:pPr>
        <w:ind w:left="2160" w:hanging="180"/>
      </w:pPr>
    </w:lvl>
    <w:lvl w:ilvl="3" w:tplc="6A606A24" w:tentative="1">
      <w:start w:val="1"/>
      <w:numFmt w:val="decimal"/>
      <w:lvlText w:val="%4."/>
      <w:lvlJc w:val="left"/>
      <w:pPr>
        <w:ind w:left="2880" w:hanging="360"/>
      </w:pPr>
    </w:lvl>
    <w:lvl w:ilvl="4" w:tplc="521C8B62" w:tentative="1">
      <w:start w:val="1"/>
      <w:numFmt w:val="lowerLetter"/>
      <w:lvlText w:val="%5."/>
      <w:lvlJc w:val="left"/>
      <w:pPr>
        <w:ind w:left="3600" w:hanging="360"/>
      </w:pPr>
    </w:lvl>
    <w:lvl w:ilvl="5" w:tplc="A70E66F0" w:tentative="1">
      <w:start w:val="1"/>
      <w:numFmt w:val="lowerRoman"/>
      <w:lvlText w:val="%6."/>
      <w:lvlJc w:val="right"/>
      <w:pPr>
        <w:ind w:left="4320" w:hanging="180"/>
      </w:pPr>
    </w:lvl>
    <w:lvl w:ilvl="6" w:tplc="81588A92" w:tentative="1">
      <w:start w:val="1"/>
      <w:numFmt w:val="decimal"/>
      <w:lvlText w:val="%7."/>
      <w:lvlJc w:val="left"/>
      <w:pPr>
        <w:ind w:left="5040" w:hanging="360"/>
      </w:pPr>
    </w:lvl>
    <w:lvl w:ilvl="7" w:tplc="A2F40DF0" w:tentative="1">
      <w:start w:val="1"/>
      <w:numFmt w:val="lowerLetter"/>
      <w:lvlText w:val="%8."/>
      <w:lvlJc w:val="left"/>
      <w:pPr>
        <w:ind w:left="5760" w:hanging="360"/>
      </w:pPr>
    </w:lvl>
    <w:lvl w:ilvl="8" w:tplc="050AC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4571D"/>
    <w:multiLevelType w:val="hybridMultilevel"/>
    <w:tmpl w:val="68F84DA8"/>
    <w:lvl w:ilvl="0" w:tplc="F35A8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4F4BE" w:tentative="1">
      <w:start w:val="1"/>
      <w:numFmt w:val="lowerLetter"/>
      <w:lvlText w:val="%2."/>
      <w:lvlJc w:val="left"/>
      <w:pPr>
        <w:ind w:left="1440" w:hanging="360"/>
      </w:pPr>
    </w:lvl>
    <w:lvl w:ilvl="2" w:tplc="A9FCC5A0" w:tentative="1">
      <w:start w:val="1"/>
      <w:numFmt w:val="lowerRoman"/>
      <w:lvlText w:val="%3."/>
      <w:lvlJc w:val="right"/>
      <w:pPr>
        <w:ind w:left="2160" w:hanging="180"/>
      </w:pPr>
    </w:lvl>
    <w:lvl w:ilvl="3" w:tplc="2EFAB372" w:tentative="1">
      <w:start w:val="1"/>
      <w:numFmt w:val="decimal"/>
      <w:lvlText w:val="%4."/>
      <w:lvlJc w:val="left"/>
      <w:pPr>
        <w:ind w:left="2880" w:hanging="360"/>
      </w:pPr>
    </w:lvl>
    <w:lvl w:ilvl="4" w:tplc="971CA218" w:tentative="1">
      <w:start w:val="1"/>
      <w:numFmt w:val="lowerLetter"/>
      <w:lvlText w:val="%5."/>
      <w:lvlJc w:val="left"/>
      <w:pPr>
        <w:ind w:left="3600" w:hanging="360"/>
      </w:pPr>
    </w:lvl>
    <w:lvl w:ilvl="5" w:tplc="EB3E4FE4" w:tentative="1">
      <w:start w:val="1"/>
      <w:numFmt w:val="lowerRoman"/>
      <w:lvlText w:val="%6."/>
      <w:lvlJc w:val="right"/>
      <w:pPr>
        <w:ind w:left="4320" w:hanging="180"/>
      </w:pPr>
    </w:lvl>
    <w:lvl w:ilvl="6" w:tplc="647EA544" w:tentative="1">
      <w:start w:val="1"/>
      <w:numFmt w:val="decimal"/>
      <w:lvlText w:val="%7."/>
      <w:lvlJc w:val="left"/>
      <w:pPr>
        <w:ind w:left="5040" w:hanging="360"/>
      </w:pPr>
    </w:lvl>
    <w:lvl w:ilvl="7" w:tplc="99A03FA0" w:tentative="1">
      <w:start w:val="1"/>
      <w:numFmt w:val="lowerLetter"/>
      <w:lvlText w:val="%8."/>
      <w:lvlJc w:val="left"/>
      <w:pPr>
        <w:ind w:left="5760" w:hanging="360"/>
      </w:pPr>
    </w:lvl>
    <w:lvl w:ilvl="8" w:tplc="6786F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70400"/>
    <w:multiLevelType w:val="hybridMultilevel"/>
    <w:tmpl w:val="DB7CB404"/>
    <w:lvl w:ilvl="0" w:tplc="DEEED4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F8DC32" w:tentative="1">
      <w:start w:val="1"/>
      <w:numFmt w:val="lowerLetter"/>
      <w:lvlText w:val="%2."/>
      <w:lvlJc w:val="left"/>
      <w:pPr>
        <w:ind w:left="1440" w:hanging="360"/>
      </w:pPr>
    </w:lvl>
    <w:lvl w:ilvl="2" w:tplc="EEE679CC" w:tentative="1">
      <w:start w:val="1"/>
      <w:numFmt w:val="lowerRoman"/>
      <w:lvlText w:val="%3."/>
      <w:lvlJc w:val="right"/>
      <w:pPr>
        <w:ind w:left="2160" w:hanging="180"/>
      </w:pPr>
    </w:lvl>
    <w:lvl w:ilvl="3" w:tplc="0C6AC1DC" w:tentative="1">
      <w:start w:val="1"/>
      <w:numFmt w:val="decimal"/>
      <w:lvlText w:val="%4."/>
      <w:lvlJc w:val="left"/>
      <w:pPr>
        <w:ind w:left="2880" w:hanging="360"/>
      </w:pPr>
    </w:lvl>
    <w:lvl w:ilvl="4" w:tplc="A9BAC4C0" w:tentative="1">
      <w:start w:val="1"/>
      <w:numFmt w:val="lowerLetter"/>
      <w:lvlText w:val="%5."/>
      <w:lvlJc w:val="left"/>
      <w:pPr>
        <w:ind w:left="3600" w:hanging="360"/>
      </w:pPr>
    </w:lvl>
    <w:lvl w:ilvl="5" w:tplc="B0D2D402" w:tentative="1">
      <w:start w:val="1"/>
      <w:numFmt w:val="lowerRoman"/>
      <w:lvlText w:val="%6."/>
      <w:lvlJc w:val="right"/>
      <w:pPr>
        <w:ind w:left="4320" w:hanging="180"/>
      </w:pPr>
    </w:lvl>
    <w:lvl w:ilvl="6" w:tplc="07664A92" w:tentative="1">
      <w:start w:val="1"/>
      <w:numFmt w:val="decimal"/>
      <w:lvlText w:val="%7."/>
      <w:lvlJc w:val="left"/>
      <w:pPr>
        <w:ind w:left="5040" w:hanging="360"/>
      </w:pPr>
    </w:lvl>
    <w:lvl w:ilvl="7" w:tplc="55E0FA94" w:tentative="1">
      <w:start w:val="1"/>
      <w:numFmt w:val="lowerLetter"/>
      <w:lvlText w:val="%8."/>
      <w:lvlJc w:val="left"/>
      <w:pPr>
        <w:ind w:left="5760" w:hanging="360"/>
      </w:pPr>
    </w:lvl>
    <w:lvl w:ilvl="8" w:tplc="B8646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15E57"/>
    <w:multiLevelType w:val="hybridMultilevel"/>
    <w:tmpl w:val="560A33EC"/>
    <w:lvl w:ilvl="0" w:tplc="D7A8F698">
      <w:start w:val="1"/>
      <w:numFmt w:val="decimal"/>
      <w:lvlText w:val="%1."/>
      <w:lvlJc w:val="left"/>
      <w:pPr>
        <w:ind w:left="720" w:hanging="360"/>
      </w:pPr>
    </w:lvl>
    <w:lvl w:ilvl="1" w:tplc="C8841232" w:tentative="1">
      <w:start w:val="1"/>
      <w:numFmt w:val="lowerLetter"/>
      <w:lvlText w:val="%2."/>
      <w:lvlJc w:val="left"/>
      <w:pPr>
        <w:ind w:left="1440" w:hanging="360"/>
      </w:pPr>
    </w:lvl>
    <w:lvl w:ilvl="2" w:tplc="60528F6A" w:tentative="1">
      <w:start w:val="1"/>
      <w:numFmt w:val="lowerRoman"/>
      <w:lvlText w:val="%3."/>
      <w:lvlJc w:val="right"/>
      <w:pPr>
        <w:ind w:left="2160" w:hanging="180"/>
      </w:pPr>
    </w:lvl>
    <w:lvl w:ilvl="3" w:tplc="82E8A396" w:tentative="1">
      <w:start w:val="1"/>
      <w:numFmt w:val="decimal"/>
      <w:lvlText w:val="%4."/>
      <w:lvlJc w:val="left"/>
      <w:pPr>
        <w:ind w:left="2880" w:hanging="360"/>
      </w:pPr>
    </w:lvl>
    <w:lvl w:ilvl="4" w:tplc="5D90C4A4" w:tentative="1">
      <w:start w:val="1"/>
      <w:numFmt w:val="lowerLetter"/>
      <w:lvlText w:val="%5."/>
      <w:lvlJc w:val="left"/>
      <w:pPr>
        <w:ind w:left="3600" w:hanging="360"/>
      </w:pPr>
    </w:lvl>
    <w:lvl w:ilvl="5" w:tplc="52282262" w:tentative="1">
      <w:start w:val="1"/>
      <w:numFmt w:val="lowerRoman"/>
      <w:lvlText w:val="%6."/>
      <w:lvlJc w:val="right"/>
      <w:pPr>
        <w:ind w:left="4320" w:hanging="180"/>
      </w:pPr>
    </w:lvl>
    <w:lvl w:ilvl="6" w:tplc="65C6C132" w:tentative="1">
      <w:start w:val="1"/>
      <w:numFmt w:val="decimal"/>
      <w:lvlText w:val="%7."/>
      <w:lvlJc w:val="left"/>
      <w:pPr>
        <w:ind w:left="5040" w:hanging="360"/>
      </w:pPr>
    </w:lvl>
    <w:lvl w:ilvl="7" w:tplc="3E84D0AE" w:tentative="1">
      <w:start w:val="1"/>
      <w:numFmt w:val="lowerLetter"/>
      <w:lvlText w:val="%8."/>
      <w:lvlJc w:val="left"/>
      <w:pPr>
        <w:ind w:left="5760" w:hanging="360"/>
      </w:pPr>
    </w:lvl>
    <w:lvl w:ilvl="8" w:tplc="21DA2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C1282"/>
    <w:multiLevelType w:val="multilevel"/>
    <w:tmpl w:val="4E42A640"/>
    <w:lvl w:ilvl="0">
      <w:numFmt w:val="bullet"/>
      <w:lvlText w:val="·"/>
      <w:lvlJc w:val="left"/>
      <w:pPr>
        <w:ind w:left="720" w:hanging="360"/>
      </w:pPr>
      <w:rPr>
        <w:rFonts w:ascii="Symbol" w:hAnsi="Symbol" w:cs="Symbol" w:hint="default"/>
        <w:sz w:val="24"/>
        <w:lang w:val="e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FA9057D"/>
    <w:multiLevelType w:val="hybridMultilevel"/>
    <w:tmpl w:val="C7DCD06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39156">
    <w:abstractNumId w:val="16"/>
  </w:num>
  <w:num w:numId="2" w16cid:durableId="2069834690">
    <w:abstractNumId w:val="10"/>
  </w:num>
  <w:num w:numId="3" w16cid:durableId="2081243152">
    <w:abstractNumId w:val="15"/>
  </w:num>
  <w:num w:numId="4" w16cid:durableId="739256513">
    <w:abstractNumId w:val="14"/>
  </w:num>
  <w:num w:numId="5" w16cid:durableId="912666322">
    <w:abstractNumId w:val="13"/>
  </w:num>
  <w:num w:numId="6" w16cid:durableId="1791624707">
    <w:abstractNumId w:val="9"/>
  </w:num>
  <w:num w:numId="7" w16cid:durableId="1045563878">
    <w:abstractNumId w:val="7"/>
  </w:num>
  <w:num w:numId="8" w16cid:durableId="1792019061">
    <w:abstractNumId w:val="6"/>
  </w:num>
  <w:num w:numId="9" w16cid:durableId="1848860423">
    <w:abstractNumId w:val="5"/>
  </w:num>
  <w:num w:numId="10" w16cid:durableId="1446463687">
    <w:abstractNumId w:val="4"/>
  </w:num>
  <w:num w:numId="11" w16cid:durableId="492650041">
    <w:abstractNumId w:val="8"/>
  </w:num>
  <w:num w:numId="12" w16cid:durableId="827865979">
    <w:abstractNumId w:val="3"/>
  </w:num>
  <w:num w:numId="13" w16cid:durableId="62408672">
    <w:abstractNumId w:val="2"/>
  </w:num>
  <w:num w:numId="14" w16cid:durableId="83428462">
    <w:abstractNumId w:val="1"/>
  </w:num>
  <w:num w:numId="15" w16cid:durableId="1803306824">
    <w:abstractNumId w:val="0"/>
  </w:num>
  <w:num w:numId="16" w16cid:durableId="1725248610">
    <w:abstractNumId w:val="17"/>
  </w:num>
  <w:num w:numId="17" w16cid:durableId="235744619">
    <w:abstractNumId w:val="12"/>
  </w:num>
  <w:num w:numId="18" w16cid:durableId="1355302778">
    <w:abstractNumId w:val="18"/>
  </w:num>
  <w:num w:numId="19" w16cid:durableId="21343208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99"/>
    <w:rsid w:val="00003F0C"/>
    <w:rsid w:val="000454CB"/>
    <w:rsid w:val="000B0099"/>
    <w:rsid w:val="001703C7"/>
    <w:rsid w:val="001E2D6F"/>
    <w:rsid w:val="00257265"/>
    <w:rsid w:val="002932C1"/>
    <w:rsid w:val="002A767E"/>
    <w:rsid w:val="002D6CDB"/>
    <w:rsid w:val="002E6390"/>
    <w:rsid w:val="0031043E"/>
    <w:rsid w:val="0035015F"/>
    <w:rsid w:val="00371306"/>
    <w:rsid w:val="00381246"/>
    <w:rsid w:val="003C4D8F"/>
    <w:rsid w:val="003F7F85"/>
    <w:rsid w:val="00437E7C"/>
    <w:rsid w:val="00461A79"/>
    <w:rsid w:val="004878CC"/>
    <w:rsid w:val="004C4742"/>
    <w:rsid w:val="00642292"/>
    <w:rsid w:val="00655413"/>
    <w:rsid w:val="006F145E"/>
    <w:rsid w:val="007C26CD"/>
    <w:rsid w:val="007F435F"/>
    <w:rsid w:val="008B1A29"/>
    <w:rsid w:val="009376CF"/>
    <w:rsid w:val="00A31694"/>
    <w:rsid w:val="00A605A9"/>
    <w:rsid w:val="00AE0DD7"/>
    <w:rsid w:val="00B023EB"/>
    <w:rsid w:val="00B64DC3"/>
    <w:rsid w:val="00D24D97"/>
    <w:rsid w:val="00DB0ED8"/>
    <w:rsid w:val="00DE52FA"/>
    <w:rsid w:val="00E221CA"/>
    <w:rsid w:val="00E26AE3"/>
    <w:rsid w:val="00F71640"/>
    <w:rsid w:val="00F71644"/>
    <w:rsid w:val="00F8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1F7CC"/>
  <w15:chartTrackingRefBased/>
  <w15:docId w15:val="{0191CEEF-1756-4DC7-9771-1AE08900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6CD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uiPriority w:val="99"/>
    <w:rsid w:val="002D6C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76CF"/>
    <w:rPr>
      <w:noProof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6CF"/>
    <w:rPr>
      <w:rFonts w:ascii="Times New Roman" w:eastAsia="Times New Roman" w:hAnsi="Times New Roman" w:cs="Times New Roman"/>
      <w:noProof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2D6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CDB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ListParagraphChar">
    <w:name w:val="List Paragraph Char"/>
    <w:link w:val="ListParagraph"/>
    <w:uiPriority w:val="34"/>
    <w:qFormat/>
    <w:locked/>
    <w:rsid w:val="002D6CDB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D6CDB"/>
    <w:pPr>
      <w:spacing w:after="0" w:line="240" w:lineRule="auto"/>
    </w:pPr>
    <w:rPr>
      <w:rFonts w:ascii="Times New Roman" w:eastAsia="Calibri" w:hAnsi="Times New Roman"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2C1"/>
    <w:rPr>
      <w:rFonts w:ascii="Times New Roman" w:eastAsia="Times New Roman" w:hAnsi="Times New Roman" w:cs="Times New Roman"/>
      <w:b/>
      <w:bCs/>
      <w:noProof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501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15F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8B1A29"/>
    <w:rPr>
      <w:rFonts w:ascii="Times New Roman" w:hAnsi="Times New Roman" w:cs="Times New Roman"/>
      <w:color w:val="0000FF"/>
      <w:u w:val="single"/>
    </w:rPr>
  </w:style>
  <w:style w:type="paragraph" w:customStyle="1" w:styleId="paragraph">
    <w:name w:val="paragraph"/>
    <w:basedOn w:val="Normal"/>
    <w:rsid w:val="00437E7C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normaltextrun">
    <w:name w:val="normaltextrun"/>
    <w:basedOn w:val="DefaultParagraphFont"/>
    <w:rsid w:val="00437E7C"/>
  </w:style>
  <w:style w:type="character" w:customStyle="1" w:styleId="eop">
    <w:name w:val="eop"/>
    <w:basedOn w:val="DefaultParagraphFont"/>
    <w:rsid w:val="00437E7C"/>
  </w:style>
  <w:style w:type="character" w:styleId="Emphasis">
    <w:name w:val="Emphasis"/>
    <w:basedOn w:val="DefaultParagraphFont"/>
    <w:qFormat/>
    <w:rsid w:val="00437E7C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3C4D8F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4D8F"/>
    <w:pPr>
      <w:widowControl w:val="0"/>
      <w:spacing w:before="200" w:after="160" w:line="276" w:lineRule="auto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C4D8F"/>
    <w:rPr>
      <w:rFonts w:ascii="Calibri" w:eastAsia="Calibri" w:hAnsi="Calibri" w:cs="Times New Roman"/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280%20180%200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ndefi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Drigins</dc:creator>
  <cp:lastModifiedBy>Jānis Drigins</cp:lastModifiedBy>
  <cp:revision>18</cp:revision>
  <dcterms:created xsi:type="dcterms:W3CDTF">2023-02-21T09:32:00Z</dcterms:created>
  <dcterms:modified xsi:type="dcterms:W3CDTF">2023-07-24T08:01:00Z</dcterms:modified>
</cp:coreProperties>
</file>