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A44E" w14:textId="16A95178" w:rsidR="005074B9" w:rsidRPr="005074B9" w:rsidRDefault="005074B9" w:rsidP="005074B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PROJEKTS</w:t>
      </w:r>
    </w:p>
    <w:p w14:paraId="025811D1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B02B5D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14:paraId="0C7C3741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06005" w14:textId="16B00109" w:rsidR="005074B9" w:rsidRPr="005074B9" w:rsidRDefault="009F4FF3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.gada____. _____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             Noteikumi Nr. __</w:t>
      </w:r>
    </w:p>
    <w:p w14:paraId="505058DD" w14:textId="77777777" w:rsidR="005074B9" w:rsidRPr="005074B9" w:rsidRDefault="005074B9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Rīgā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             (prot. Nr. __  §)</w:t>
      </w:r>
    </w:p>
    <w:p w14:paraId="356E004F" w14:textId="77777777" w:rsidR="005074B9" w:rsidRPr="005074B9" w:rsidRDefault="005074B9" w:rsidP="005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80EB15C" w14:textId="77777777" w:rsidR="00123C8E" w:rsidRDefault="00123C8E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123C8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Grozījumi Ministru kabineta 2004. gada 24. augusta noteikumos </w:t>
      </w:r>
    </w:p>
    <w:p w14:paraId="46B70E62" w14:textId="6F2A68A0" w:rsidR="005074B9" w:rsidRPr="005074B9" w:rsidRDefault="005269A5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Nr. 740 “Noteikumi par stipendijām”</w:t>
      </w:r>
      <w:bookmarkStart w:id="0" w:name="_GoBack"/>
      <w:bookmarkEnd w:id="0"/>
    </w:p>
    <w:p w14:paraId="77AF9805" w14:textId="77777777" w:rsidR="005074B9" w:rsidRPr="005074B9" w:rsidRDefault="005074B9" w:rsidP="00507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667F087" w14:textId="29172586" w:rsidR="005074B9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123C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123C8E">
        <w:rPr>
          <w:rFonts w:ascii="Times New Roman" w:eastAsia="Times New Roman" w:hAnsi="Times New Roman" w:cs="Times New Roman"/>
          <w:sz w:val="28"/>
          <w:szCs w:val="28"/>
          <w:lang w:eastAsia="lv-LV"/>
        </w:rPr>
        <w:t>52.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7C83367E" w14:textId="4DE842FD" w:rsidR="00123C8E" w:rsidRPr="005074B9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50CE7C9A" w14:textId="77777777" w:rsidR="005074B9" w:rsidRPr="005074B9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8F1177" w14:textId="313213F3" w:rsidR="00123C8E" w:rsidRPr="00647FB3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Izdarīt Ministru kabineta 2004. gada 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>24. augusta noteikumos Nr. 740 “</w:t>
      </w: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par stipendijām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>”</w:t>
      </w: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(Latvijas Vēstnesis, 2004, 138. nr.; 2005, 23. nr.; 2006, 58., 208. nr.; 2007, 161. nr.; 2009, 107., 205. nr.; 2011, 71., 128. nr.; 2012, 197. nr.; 2013, 228. nr.; 2016, 19. nr.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, 2017, 243.nr.</w:t>
      </w: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) šādus </w:t>
      </w:r>
      <w:r w:rsidRPr="00647FB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grozījumus: </w:t>
      </w:r>
    </w:p>
    <w:p w14:paraId="379DBCD3" w14:textId="77777777" w:rsidR="00123C8E" w:rsidRPr="00647FB3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2A3E4FC" w14:textId="77777777" w:rsidR="005D360B" w:rsidRDefault="00451A22" w:rsidP="00AD5C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11.1. apakšpunktā </w:t>
      </w: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>vārdu “invalīdam</w:t>
      </w: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” ar vārdiem </w:t>
      </w:r>
    </w:p>
    <w:p w14:paraId="612A39EA" w14:textId="449476DB" w:rsidR="00451A22" w:rsidRPr="005D360B" w:rsidRDefault="00451A22" w:rsidP="005D3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>“personai ar invaliditāti”.</w:t>
      </w:r>
    </w:p>
    <w:p w14:paraId="64ACBF85" w14:textId="77777777" w:rsidR="00451A22" w:rsidRDefault="00451A22" w:rsidP="005D36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FCC5630" w14:textId="77777777" w:rsidR="005D360B" w:rsidRDefault="00451A22" w:rsidP="005D3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11</w:t>
      </w: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>. apakšpunktā vārdu “</w:t>
      </w:r>
      <w:r w:rsidR="00DD50FD" w:rsidRPr="00DD50FD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piešķirts trūcīgas ģimenes </w:t>
      </w:r>
    </w:p>
    <w:p w14:paraId="69C0FE9E" w14:textId="1733A7A8" w:rsidR="00451A22" w:rsidRDefault="00DD50FD" w:rsidP="005D3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statuss</w:t>
      </w:r>
      <w:r w:rsidR="00451A22"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” ar vārdiem “pašvaldības sociālais dienests atbilstoši normatīvajiem aktiem par ģimenes vai atsevišķi dzīvojošo personu atzīšanu par trūcīgu noteicis atbilstību trūcīgas ģimenes </w:t>
      </w:r>
      <w:r w:rsidR="00531C58" w:rsidRPr="007319B7">
        <w:rPr>
          <w:rFonts w:ascii="Times New Roman" w:eastAsiaTheme="minorEastAsia" w:hAnsi="Times New Roman" w:cs="Times New Roman"/>
          <w:sz w:val="28"/>
          <w:szCs w:val="28"/>
          <w:lang w:eastAsia="lv-LV"/>
        </w:rPr>
        <w:t>(personas)</w:t>
      </w:r>
      <w:r w:rsidR="00531C58" w:rsidRPr="00FF16A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451A22" w:rsidRPr="00FF16AE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statusam”.</w:t>
      </w:r>
    </w:p>
    <w:p w14:paraId="4AAE6D66" w14:textId="77777777" w:rsidR="00451A22" w:rsidRPr="005D360B" w:rsidRDefault="00451A22" w:rsidP="005D36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4A962BF8" w14:textId="2702A843" w:rsidR="00E06163" w:rsidRPr="005D360B" w:rsidRDefault="00E06163" w:rsidP="005D3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23C8E"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>20.</w:t>
      </w:r>
      <w:r w:rsidR="00C2663C"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5320EC2" w14:textId="7F048C7E" w:rsidR="009B070A" w:rsidRPr="002F495B" w:rsidRDefault="00E061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“20. Izglītojamais, k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izglītības iestādē klātienē apgūst profesionālās pamatizglītības, arodizglītības vai profesionālās vidējās izglītības programmu (izglītības programmas īstenošanas ilgums ir vismaz viens gads), no stipendiju fonda var saņemt ikmēneša stipendiju –</w:t>
      </w:r>
      <w:r w:rsidR="000F0E71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minimālo ikmēneša stipendiju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(izņemot šo noteikumu 22.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noteiktajā gadījumā)</w:t>
      </w:r>
      <w:r w:rsidR="000F0E71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paaugstinātu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stipendiju, kā arī vienreizēju stipendiju, lai sekmētu izglītojamo motivāciju paaugstināt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sasniegumus, aktīvi piedalīties profesionālās izglītības iestādes sabiedriskajā dzīvē, kā arī veicināt</w:t>
      </w:r>
      <w:r w:rsidR="0053761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izglītojamo intelektuālo spēju attīstību un  </w:t>
      </w:r>
      <w:r w:rsidR="000F0E71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pieejamību.”.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963944A" w14:textId="60A50EC7" w:rsidR="00123C8E" w:rsidRPr="002F495B" w:rsidRDefault="00560722" w:rsidP="00123C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 21.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skaitli un vārdu  “14,23 </w:t>
      </w:r>
      <w:proofErr w:type="spellStart"/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ar skaitli un vārdu “20 </w:t>
      </w:r>
      <w:proofErr w:type="spellStart"/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2C3CD1CC" w14:textId="3734CB46" w:rsidR="00123C8E" w:rsidRPr="002F495B" w:rsidRDefault="00560722" w:rsidP="007319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22.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634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34493CB4" w14:textId="025740B4" w:rsidR="00123C8E" w:rsidRPr="002F495B" w:rsidRDefault="00123C8E" w:rsidP="009F2F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“22. Izglītojamam minimālo ikmēneša stipendiju nosaka 15 </w:t>
      </w:r>
      <w:proofErr w:type="spellStart"/>
      <w:r w:rsidRPr="002F495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</w:t>
      </w:r>
      <w:r w:rsidR="00830B7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Minimālo ikmēneša stipendiju izglītojamais saņem šādos gadījumos: </w:t>
      </w:r>
    </w:p>
    <w:p w14:paraId="51E03E2D" w14:textId="0B34DE2D" w:rsidR="00B127FF" w:rsidRPr="00FF5A4E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22.1. </w:t>
      </w:r>
      <w:r w:rsidR="00A02D46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uzsākot vai atsākot mācības profesionālās izglītības iestādē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brīdim, kad </w:t>
      </w:r>
      <w:r w:rsidR="0053761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iestāde izglītojamajam nosaka cita apmēra ikmēneša stipendiju;</w:t>
      </w:r>
    </w:p>
    <w:p w14:paraId="78AA84B4" w14:textId="3B01F90B" w:rsidR="00123C8E" w:rsidRPr="002F495B" w:rsidRDefault="00B127FF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22.2. ja </w:t>
      </w:r>
      <w:r w:rsidR="00297B25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123C8E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kādā mācību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priekšmetā</w:t>
      </w:r>
      <w:r w:rsidR="00FB52D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modulī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praksē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</w:t>
      </w:r>
      <w:r w:rsidR="005376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galīgajā vērtējumā ir saņēmis vērtējumu zemāku par</w:t>
      </w:r>
      <w:r w:rsidR="00FB52D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“gandrīz viduvēji”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neieskaitīts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326B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ieguvis apzīmējumu “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nav vērtējuma</w:t>
      </w:r>
      <w:r w:rsidR="00E326B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</w:p>
    <w:p w14:paraId="40B1D9E3" w14:textId="5040341A" w:rsidR="00123C8E" w:rsidRPr="002F495B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izglītojamajam ir neattaisnoti mācību stundu kavējumi </w:t>
      </w:r>
      <w:r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vairāk par</w:t>
      </w:r>
      <w:r w:rsidR="00FE078D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desmit</w:t>
      </w:r>
      <w:r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mācību stundām </w:t>
      </w:r>
      <w:r w:rsidR="00241AB7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</w:t>
      </w:r>
      <w:r w:rsidR="00B127FF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ne vairāk kā šo noteikumu 22.</w:t>
      </w:r>
      <w:r w:rsidR="00B127FF" w:rsidRPr="00CE05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127FF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</w:t>
      </w:r>
      <w:r w:rsidR="00B0692C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noteiktajā gadījumā</w:t>
      </w:r>
      <w:r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200B3E8" w14:textId="4A1BB664" w:rsidR="00123C8E" w:rsidRPr="002F495B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6386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izglītojamajam par iekšējās kārtības no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teikumu pārkāpumiem  ir izteikts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376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E7397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iestādes vadītāja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brīdinājums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rājiens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700287F8" w14:textId="77777777" w:rsidR="00297B25" w:rsidRPr="002F495B" w:rsidRDefault="00297B25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273A3F" w14:textId="0D103B13" w:rsidR="00297B25" w:rsidRPr="002F495B" w:rsidRDefault="00560722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22.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77F244BF" w14:textId="0FC5194B" w:rsidR="00297B25" w:rsidRPr="002F495B" w:rsidRDefault="00297B25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“22.</w:t>
      </w:r>
      <w:r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Minimālo </w:t>
      </w:r>
      <w:r w:rsidR="00B0692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 nepiešķir, ja izglītojamais</w:t>
      </w:r>
      <w:r w:rsid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23.1.apakšpunktā minētais izglītojamais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neattaisnojošu iemeslu dēļ </w:t>
      </w:r>
      <w:r w:rsidR="00F00B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izglītības iestādē </w:t>
      </w:r>
      <w:r w:rsidR="00F00B1B" w:rsidRPr="007346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praksē </w:t>
      </w:r>
      <w:r w:rsidRPr="0073465B">
        <w:rPr>
          <w:rFonts w:ascii="Times New Roman" w:eastAsia="Times New Roman" w:hAnsi="Times New Roman" w:cs="Times New Roman"/>
          <w:sz w:val="28"/>
          <w:szCs w:val="28"/>
          <w:lang w:eastAsia="lv-LV"/>
        </w:rPr>
        <w:t>nav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apmeklējis </w:t>
      </w:r>
      <w:r w:rsidR="00153354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3C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vairāk par 40 </w:t>
      </w:r>
      <w:r w:rsidR="00153354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māc</w:t>
      </w:r>
      <w:r w:rsidR="003E3C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ību stundām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3C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244446A1" w14:textId="77777777" w:rsidR="00297B25" w:rsidRPr="002F495B" w:rsidRDefault="00297B25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56500C" w14:textId="7314F6F0" w:rsidR="00FF543F" w:rsidRPr="002F495B" w:rsidRDefault="0056072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23.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redakcijā:”</w:t>
      </w:r>
    </w:p>
    <w:p w14:paraId="08407641" w14:textId="6B1C59D3" w:rsidR="00FF543F" w:rsidRPr="002F495B" w:rsidRDefault="00FF5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“23. Profesionālās izglītības iestāde piešķir izglītojamam paaugstinātu ikmēneša stipendiju</w:t>
      </w:r>
      <w:r w:rsidR="00FF16AE" w:rsidRPr="00FF16AE">
        <w:t xml:space="preserve"> </w:t>
      </w:r>
      <w:r w:rsidR="00FF16AE" w:rsidRP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 stipendiju piešķiršanas nolikumā noteiktajiem kritērijiem</w:t>
      </w:r>
      <w:r w:rsid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apmēram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izglītojamais:   </w:t>
      </w:r>
    </w:p>
    <w:p w14:paraId="2C05638C" w14:textId="48497ACC" w:rsidR="00297B25" w:rsidRPr="00FC1372" w:rsidRDefault="00FF543F" w:rsidP="00FF5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592AC3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ir pilngadīgs, bez vecāku gādības palicis </w:t>
      </w:r>
      <w:r w:rsidR="00297B25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 vai bārenis</w:t>
      </w:r>
      <w:r w:rsidR="00FF16AE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, tam uzsākot mācības vai atsākot mācības izglītības iestādē</w:t>
      </w:r>
      <w:r w:rsidR="00FF16AE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divu  minimālo stipendiju apmērā līdz brīdim, kad atbilstoši  stipendiju piešķiršanas nolikumā noteiktajiem kritērijiem izglītojamajam nosaka cita apmēra ikmēneša stipendiju;</w:t>
      </w:r>
      <w:r w:rsidR="007F274C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52ECB26" w14:textId="548E5840" w:rsidR="00560722" w:rsidRPr="00FC1372" w:rsidRDefault="00FF543F" w:rsidP="0056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592AC3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priekšmetos</w:t>
      </w:r>
      <w:r w:rsidR="008D7B1B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praksē mēneša vidējā, semestra vai galīgajā vērtējumā ir saņēmis vērtējumus </w:t>
      </w:r>
      <w:r w:rsidR="001157B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“gandrīz viduvēji” un 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augstākus par</w:t>
      </w:r>
      <w:r w:rsidR="00FB52DE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“gandrīz viduvēji”</w:t>
      </w:r>
      <w:r w:rsidR="00560722" w:rsidRPr="00FC1372">
        <w:t xml:space="preserve"> </w:t>
      </w:r>
      <w:r w:rsidR="00560722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un viņam nav izteikts profesionālās izglītības iestādes vadītāja rakstisks brīdinājums vai rājiens par iekšējās kārtības noteikumu pārkāpumiem;</w:t>
      </w:r>
    </w:p>
    <w:p w14:paraId="65C8B3B8" w14:textId="6EF28A5B" w:rsidR="00297B25" w:rsidRPr="002F495B" w:rsidRDefault="00560722" w:rsidP="0056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463607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63607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priekšmetos, modulī vai praksē mēneša vidējā, semestra vai galīgajā vērtējumā ir saņēmis vērtējumus “gandrīz viduvēji” un  augstākus par “gandrīz viduvēji” un ir aktīvs profesionālās izglītības </w:t>
      </w:r>
      <w:r w:rsidR="00463607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iestādes sabiedriskajā dzīvē atbilstoši profesionālās izglītības iestādes stipendiju piešķiršanas nolikumā noteiktajiem kritērijiem, un viņam nav izteikts profesionālās izglītības iestādes vadītāja rakstisks brīdinājums vai rājiens par iekšējās kārtības noteikumu pārkāpumiem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5FA38D15" w14:textId="7777777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684668" w14:textId="499223B3" w:rsidR="00297B25" w:rsidRPr="00EF1E4D" w:rsidRDefault="0056072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 23.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5B61CD36" w14:textId="523E016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“23.</w:t>
      </w:r>
      <w:r w:rsidRPr="00EF1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stipendijas apmēru izglītojamajam nosaka katru mēnesi atbilstoši iepriekšējā mēnesī uzrādītājiem mācību rezultātiem un  aktivitātei </w:t>
      </w:r>
      <w:r w:rsidR="009B7AA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sabiedriskajā dzīvē. 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23.</w:t>
      </w:r>
      <w:r w:rsidR="00C2663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</w:t>
      </w:r>
      <w:r w:rsidR="00454196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o paaugstināto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ikmēneša stipendiju p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irmā kursa izglītojamie, vēlāk ieskaitītie izglītojamie un mācības atsākušie izglītojamie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var saņemt, sākot no otrā mācību mēneša</w:t>
      </w:r>
      <w:r w:rsidR="00A40E7A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 23.1.apakšpunktā minētajos gadījumos.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520A6AC1" w14:textId="7777777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E5BA8" w14:textId="3B7CA503" w:rsidR="00297B25" w:rsidRPr="00EC45BA" w:rsidRDefault="0056072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24.</w:t>
      </w:r>
      <w:r w:rsidR="00C2663C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5FFF2B4C" w14:textId="655C5A75" w:rsidR="00297B25" w:rsidRPr="00EC45BA" w:rsidRDefault="00297B25" w:rsidP="00A40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“24. </w:t>
      </w:r>
      <w:r w:rsidR="00AE00E1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iestāde</w:t>
      </w:r>
      <w:r w:rsidR="00FF16AE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stipendiju fonda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izglītojamam </w:t>
      </w:r>
      <w:r w:rsidR="00FF16AE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reizi semestrī var piešķirt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vienreizēju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profesionālās izglītības iegūšanai nepieciešamo izdevumu,  par  kuriem nav paredzēts pabalsts saskaņā ar Sociālo pakalpojumu un sociālās palīdzības likumā noteikto, segšanai, ja saņemts 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pilngadīga izglītojamā vai nepilngadīga izglītojamā likumiskā pārstāvja iesniegum</w:t>
      </w:r>
      <w:r w:rsidR="007319B7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norādīts pamatojums nepieciešamo papildus izdevumu segšanai, kā arī pievienoti pamatojumu apliecinoši dokumenti</w:t>
      </w:r>
      <w:r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15721D" w14:textId="77777777" w:rsidR="008F3212" w:rsidRPr="00EC45BA" w:rsidRDefault="008F321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C77901" w14:textId="080A72A6" w:rsidR="008F3212" w:rsidRDefault="008F321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10. </w:t>
      </w:r>
      <w:r w:rsidR="00AF6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25.punktu šādā redakcijā: </w:t>
      </w:r>
    </w:p>
    <w:p w14:paraId="796D0913" w14:textId="55987E1E" w:rsidR="008F3212" w:rsidRPr="002F495B" w:rsidRDefault="008F321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AF6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25. Vienreizējas stipendijas apmērs un paaugstinātas stipendijas apmērs katrs no tiem nepārsniedz 150 </w:t>
      </w:r>
      <w:proofErr w:type="spellStart"/>
      <w:r w:rsidR="00AF6E69" w:rsidRPr="00BE52B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AF6E69" w:rsidRPr="00BE52B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. </w:t>
      </w:r>
      <w:r w:rsidRPr="008F3212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Vienreizējām stipendijām paredz ne vairāk kā piecus procentus no stipendiju fonda apmēra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5B2CF8C5" w14:textId="7777777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508890" w14:textId="4721081D" w:rsidR="002600D7" w:rsidRPr="002F495B" w:rsidRDefault="00A02D46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reakcijā:  </w:t>
      </w:r>
    </w:p>
    <w:p w14:paraId="1FBECE7F" w14:textId="179E719E" w:rsidR="00297B25" w:rsidRPr="002F495B" w:rsidRDefault="002600D7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izglītojamais slimības vai citu attaisnojošu iemeslu dēļ </w:t>
      </w:r>
      <w:r w:rsidR="009B7AA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9B7AA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apmeklējis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7F0DF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airāk par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0DF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80 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7F0DF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stundām 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mēnesī, stipendiju piešķir pēc iepriekšējā mēneša </w:t>
      </w:r>
      <w:r w:rsidR="007F274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rezultātiem. </w:t>
      </w:r>
    </w:p>
    <w:p w14:paraId="27F14A1B" w14:textId="2CFC7B13" w:rsidR="00297B25" w:rsidRPr="00297B25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3 </w:t>
      </w:r>
      <w:r w:rsidR="00880388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rakses laikā izglītojamie</w:t>
      </w:r>
      <w:r w:rsidR="00DF50C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50C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 atbilstoši pēdējā teorijas apguves m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ēneša vai semestra  </w:t>
      </w:r>
      <w:r w:rsidR="00273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264B14C6" w14:textId="36659731" w:rsidR="00297B25" w:rsidRPr="00297B25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297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6616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Vasaras brīvlaikā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izglītojamiem piešķir stipendiju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mācību gada otrā semestr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273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383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68C07B" w14:textId="77777777" w:rsidR="00297B25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9D3279" w14:textId="3BAD3348" w:rsidR="00ED333C" w:rsidRPr="00ED333C" w:rsidRDefault="00A02D46" w:rsidP="00277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26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uzsākot mācību gadu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ar vārdiem </w:t>
      </w:r>
      <w:r w:rsidR="00277928" w:rsidRP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D333C" w:rsidRPr="00266693">
        <w:rPr>
          <w:rFonts w:ascii="Times New Roman" w:hAnsi="Times New Roman" w:cs="Times New Roman"/>
          <w:sz w:val="28"/>
          <w:szCs w:val="28"/>
          <w:shd w:val="clear" w:color="auto" w:fill="FFFFFF"/>
        </w:rPr>
        <w:t>mācību gada pirmajā mēnesī</w:t>
      </w:r>
      <w:r w:rsidR="00277928" w:rsidRPr="00266693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1C5C27B6" w14:textId="77777777" w:rsidR="00ED333C" w:rsidRDefault="00ED333C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ACEC47" w14:textId="5B3F61E4" w:rsidR="0066169E" w:rsidRPr="0066169E" w:rsidRDefault="009C383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6169E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Izteikt 26.3. apakšpunktu šādā redakcijā: </w:t>
      </w:r>
    </w:p>
    <w:p w14:paraId="2EF11F1C" w14:textId="2CE4C533" w:rsidR="0066169E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“26.3.</w:t>
      </w:r>
      <w:r w:rsidR="00BD63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ne vēlāk kā dienu pirms vasaras brīvlaika sākuma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73433B4D" w14:textId="77777777" w:rsidR="0066169E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46F9C5" w14:textId="299B49B0" w:rsidR="0066169E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27.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EE9040F" w14:textId="55B9A65A" w:rsidR="00297B25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27.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 </w:t>
      </w:r>
      <w:r w:rsidR="00B0692C">
        <w:rPr>
          <w:rFonts w:ascii="Times New Roman" w:eastAsia="Times New Roman" w:hAnsi="Times New Roman" w:cs="Times New Roman"/>
          <w:sz w:val="28"/>
          <w:szCs w:val="28"/>
          <w:lang w:eastAsia="lv-LV"/>
        </w:rPr>
        <w:t>izdod</w:t>
      </w:r>
      <w:r w:rsidR="00B0692C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 piešķiršanas nolikumu</w:t>
      </w:r>
      <w:r w:rsidR="00F81F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nolikums)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n</w:t>
      </w:r>
      <w:r w:rsid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osaka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</w:t>
      </w:r>
      <w:r w:rsid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piešķiršanas kritērijus atbilstoši </w:t>
      </w:r>
      <w:r w:rsidR="00B069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izglītojamā </w:t>
      </w:r>
      <w:r w:rsid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51F8D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aktivitātei </w:t>
      </w:r>
      <w:r w:rsidR="00D51F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iestādes sabiedriskajā dzīvē un stipendijas izmaksas kārtību</w:t>
      </w:r>
      <w:r w:rsidR="00592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Profesionālā izglītības iestāde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izveido stipendiju piešķiršanas komisiju</w:t>
      </w:r>
      <w:r w:rsidR="00592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kuras sastāvā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iekļauj </w:t>
      </w:r>
      <w:r w:rsidR="002872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trīs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</w:t>
      </w:r>
      <w:r w:rsidR="00F81F57">
        <w:rPr>
          <w:rFonts w:ascii="Times New Roman" w:eastAsia="Times New Roman" w:hAnsi="Times New Roman" w:cs="Times New Roman"/>
          <w:sz w:val="28"/>
          <w:szCs w:val="28"/>
          <w:lang w:eastAsia="lv-LV"/>
        </w:rPr>
        <w:t>tības iestādes</w:t>
      </w:r>
      <w:r w:rsidR="00592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pedagoģiskā personāla</w:t>
      </w:r>
      <w:r w:rsidR="00F81F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pārstāvjus</w:t>
      </w:r>
      <w:r w:rsidR="002872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to skaitā </w:t>
      </w:r>
      <w:r w:rsidR="005D05E4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iestādes vadītāja</w:t>
      </w:r>
      <w:r w:rsidR="002872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vietnieku</w:t>
      </w:r>
      <w:r w:rsidR="005D05E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6C35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sastāvā novērotāja statusā bez balss tiesībām iekļauj divus </w:t>
      </w:r>
      <w:r w:rsidR="000F0E71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</w:t>
      </w:r>
      <w:r w:rsidR="00F81F57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mo pašpārvaldes pārstāv</w:t>
      </w:r>
      <w:r w:rsidR="00EE6C35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jus. </w:t>
      </w:r>
      <w:r w:rsidR="005D05E4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piešķiršanas komisija izvērtē un </w:t>
      </w:r>
      <w:r w:rsidR="007F274C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priekšlikumus </w:t>
      </w:r>
      <w:r w:rsidR="00D51F8D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vadītājam </w:t>
      </w:r>
      <w:r w:rsidR="007F274C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rekomendējamo stipe</w:t>
      </w:r>
      <w:r w:rsidR="005D05E4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7F274C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diju </w:t>
      </w:r>
      <w:r w:rsidR="00D51F8D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apmēru izglītojamiem</w:t>
      </w:r>
      <w:r w:rsidR="005D05E4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F0E71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iestāde stipendijas piešķir un izmaksā ar profesionālās izglītības iestādes vadītāja vai viņa pilnvarotas amatpersonas lēmumu.</w:t>
      </w:r>
      <w:r w:rsidR="009C383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47285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E078D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A630E1A" w14:textId="77777777" w:rsidR="000F1261" w:rsidRDefault="000F1261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DBEE74" w14:textId="1422DCF5" w:rsidR="00560722" w:rsidRPr="00447189" w:rsidRDefault="000F1261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60722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814EE6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28.1. apakšpunkt</w:t>
      </w:r>
      <w:r w:rsidR="00560722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redakcijā:</w:t>
      </w:r>
    </w:p>
    <w:p w14:paraId="7520E7CA" w14:textId="05C1D83D" w:rsidR="000F1261" w:rsidRDefault="005607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28.1. 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“persona</w:t>
      </w:r>
      <w:r w:rsidR="00451A2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invaliditāti</w:t>
      </w:r>
      <w:r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bārenim 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vai bez vecāku gādība</w:t>
      </w:r>
      <w:r w:rsidR="00447189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palikušajam</w:t>
      </w:r>
      <w:r w:rsidR="00602D54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bērnam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izglītojamam, kuram vai kura ģimenei pašvaldības sociālais dienests atbilstoši normatīvajiem aktiem par ģimenes vai atsevišķi dzīvojošo personu atzīšanu par trūcīgu noteicis atbilstību trūcīgas ģimenes (personas) statusam”.</w:t>
      </w:r>
    </w:p>
    <w:p w14:paraId="50711E24" w14:textId="534A6F98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9E27EB" w14:textId="69A7F8A0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28.2. apakšpunktā vārdus “kurā audzina trīs vai vairāk bērnu” ar vārdiem  “kuras aprūpē ir vismaz trīs bērni”.</w:t>
      </w:r>
    </w:p>
    <w:p w14:paraId="20A7CFD4" w14:textId="77777777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42B98" w14:textId="101ACDDB" w:rsidR="00451A22" w:rsidRDefault="00A02D46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pielikuma 12.1. apakšpunktā vārdu “invalīds” ar vārdiem “persona ar in</w:t>
      </w:r>
      <w:r w:rsid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validitāti”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7A4521" w14:textId="77777777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9A7DCC" w14:textId="77777777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404C7C" w14:textId="77777777" w:rsidR="00D165EC" w:rsidRDefault="00D165EC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B75B1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Arturs Krišjānis Kariņš </w:t>
      </w:r>
    </w:p>
    <w:p w14:paraId="459ECBC9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CB89B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Ilga </w:t>
      </w:r>
      <w:proofErr w:type="spellStart"/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3543034D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E27783" w14:textId="77777777" w:rsidR="005074B9" w:rsidRPr="005074B9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 </w:t>
      </w:r>
    </w:p>
    <w:p w14:paraId="190FD4ED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Ilga </w:t>
      </w:r>
      <w:proofErr w:type="spellStart"/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0F685700" w14:textId="77777777" w:rsidR="005074B9" w:rsidRPr="005074B9" w:rsidRDefault="005074B9" w:rsidP="00507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E58BE" w14:textId="77777777" w:rsidR="005074B9" w:rsidRPr="005074B9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       </w:t>
      </w:r>
    </w:p>
    <w:p w14:paraId="5CFF3E46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14:paraId="7FB8B7D9" w14:textId="6B918DD0" w:rsidR="00E6678E" w:rsidRDefault="005074B9" w:rsidP="00A81F89">
      <w:pPr>
        <w:spacing w:after="0" w:line="240" w:lineRule="auto"/>
        <w:jc w:val="both"/>
      </w:pP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sekretāre</w:t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  <w:t>Līga Lejiņa</w:t>
      </w:r>
    </w:p>
    <w:sectPr w:rsidR="00E6678E" w:rsidSect="000644AC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093E" w14:textId="77777777" w:rsidR="008D61DB" w:rsidRDefault="008D61DB" w:rsidP="00BC4777">
      <w:pPr>
        <w:spacing w:after="0" w:line="240" w:lineRule="auto"/>
      </w:pPr>
      <w:r>
        <w:separator/>
      </w:r>
    </w:p>
  </w:endnote>
  <w:endnote w:type="continuationSeparator" w:id="0">
    <w:p w14:paraId="2A2928D8" w14:textId="77777777" w:rsidR="008D61DB" w:rsidRDefault="008D61DB" w:rsidP="00B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C5E41" w14:textId="77777777" w:rsidR="008D61DB" w:rsidRDefault="008D61DB" w:rsidP="00BC4777">
      <w:pPr>
        <w:spacing w:after="0" w:line="240" w:lineRule="auto"/>
      </w:pPr>
      <w:r>
        <w:separator/>
      </w:r>
    </w:p>
  </w:footnote>
  <w:footnote w:type="continuationSeparator" w:id="0">
    <w:p w14:paraId="2DF1A1C9" w14:textId="77777777" w:rsidR="008D61DB" w:rsidRDefault="008D61DB" w:rsidP="00BC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8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D981A" w14:textId="37690B0C" w:rsidR="000644AC" w:rsidRPr="006849D4" w:rsidRDefault="000644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9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9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849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B72B32" w14:textId="77777777" w:rsidR="000644AC" w:rsidRDefault="00064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4E8"/>
    <w:multiLevelType w:val="hybridMultilevel"/>
    <w:tmpl w:val="97BC86EE"/>
    <w:lvl w:ilvl="0" w:tplc="1234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9"/>
    <w:rsid w:val="000013EF"/>
    <w:rsid w:val="00001E4C"/>
    <w:rsid w:val="00027D2D"/>
    <w:rsid w:val="00036BB3"/>
    <w:rsid w:val="00042498"/>
    <w:rsid w:val="00044B78"/>
    <w:rsid w:val="000644AC"/>
    <w:rsid w:val="000671F9"/>
    <w:rsid w:val="00072303"/>
    <w:rsid w:val="0008061D"/>
    <w:rsid w:val="000824BF"/>
    <w:rsid w:val="000854D7"/>
    <w:rsid w:val="00087DC7"/>
    <w:rsid w:val="000A1372"/>
    <w:rsid w:val="000A3C58"/>
    <w:rsid w:val="000B4685"/>
    <w:rsid w:val="000D12DC"/>
    <w:rsid w:val="000D3AE6"/>
    <w:rsid w:val="000E32EF"/>
    <w:rsid w:val="000F0E71"/>
    <w:rsid w:val="000F1261"/>
    <w:rsid w:val="001157B5"/>
    <w:rsid w:val="00116A7C"/>
    <w:rsid w:val="00121665"/>
    <w:rsid w:val="00123C8E"/>
    <w:rsid w:val="00131E7C"/>
    <w:rsid w:val="0013697C"/>
    <w:rsid w:val="001373C4"/>
    <w:rsid w:val="00142F41"/>
    <w:rsid w:val="00153354"/>
    <w:rsid w:val="0018537B"/>
    <w:rsid w:val="00186EFB"/>
    <w:rsid w:val="001900F1"/>
    <w:rsid w:val="00191504"/>
    <w:rsid w:val="00193E1E"/>
    <w:rsid w:val="001A5625"/>
    <w:rsid w:val="001B53CC"/>
    <w:rsid w:val="001B56C3"/>
    <w:rsid w:val="001C3A8E"/>
    <w:rsid w:val="001C4414"/>
    <w:rsid w:val="001D189F"/>
    <w:rsid w:val="001D4BB5"/>
    <w:rsid w:val="001E55DC"/>
    <w:rsid w:val="001F579D"/>
    <w:rsid w:val="00202ABE"/>
    <w:rsid w:val="00202C42"/>
    <w:rsid w:val="00205549"/>
    <w:rsid w:val="002178FC"/>
    <w:rsid w:val="00220B69"/>
    <w:rsid w:val="00223851"/>
    <w:rsid w:val="0022685F"/>
    <w:rsid w:val="00226F6B"/>
    <w:rsid w:val="00231C1E"/>
    <w:rsid w:val="00240D23"/>
    <w:rsid w:val="00241AB7"/>
    <w:rsid w:val="00242D1E"/>
    <w:rsid w:val="002600D7"/>
    <w:rsid w:val="00260292"/>
    <w:rsid w:val="00266231"/>
    <w:rsid w:val="00266693"/>
    <w:rsid w:val="00273512"/>
    <w:rsid w:val="00277928"/>
    <w:rsid w:val="00287201"/>
    <w:rsid w:val="00297B25"/>
    <w:rsid w:val="002B2877"/>
    <w:rsid w:val="002D5F25"/>
    <w:rsid w:val="002E6033"/>
    <w:rsid w:val="002E6208"/>
    <w:rsid w:val="002E72DF"/>
    <w:rsid w:val="002E7E99"/>
    <w:rsid w:val="002F495B"/>
    <w:rsid w:val="002F7E2D"/>
    <w:rsid w:val="00314E20"/>
    <w:rsid w:val="003338BB"/>
    <w:rsid w:val="003374FE"/>
    <w:rsid w:val="00340B77"/>
    <w:rsid w:val="00344964"/>
    <w:rsid w:val="00345F50"/>
    <w:rsid w:val="00347C07"/>
    <w:rsid w:val="0035305E"/>
    <w:rsid w:val="00381D63"/>
    <w:rsid w:val="003858AB"/>
    <w:rsid w:val="003A514C"/>
    <w:rsid w:val="003B4BA4"/>
    <w:rsid w:val="003C5132"/>
    <w:rsid w:val="003C75F0"/>
    <w:rsid w:val="003D2C71"/>
    <w:rsid w:val="003D46CD"/>
    <w:rsid w:val="003E3C3F"/>
    <w:rsid w:val="00400F11"/>
    <w:rsid w:val="00405013"/>
    <w:rsid w:val="0041166A"/>
    <w:rsid w:val="0041572A"/>
    <w:rsid w:val="00416314"/>
    <w:rsid w:val="00424D73"/>
    <w:rsid w:val="004337DB"/>
    <w:rsid w:val="0044072E"/>
    <w:rsid w:val="00447189"/>
    <w:rsid w:val="00450BB2"/>
    <w:rsid w:val="00451A22"/>
    <w:rsid w:val="00454196"/>
    <w:rsid w:val="00456A5E"/>
    <w:rsid w:val="00456BDD"/>
    <w:rsid w:val="00463607"/>
    <w:rsid w:val="00472852"/>
    <w:rsid w:val="00481E10"/>
    <w:rsid w:val="004912C1"/>
    <w:rsid w:val="00495C2D"/>
    <w:rsid w:val="004A4C37"/>
    <w:rsid w:val="004C41C9"/>
    <w:rsid w:val="004F570B"/>
    <w:rsid w:val="00504407"/>
    <w:rsid w:val="005074B9"/>
    <w:rsid w:val="00510BB4"/>
    <w:rsid w:val="005149BE"/>
    <w:rsid w:val="00520E0C"/>
    <w:rsid w:val="005269A5"/>
    <w:rsid w:val="00527118"/>
    <w:rsid w:val="00531C58"/>
    <w:rsid w:val="0053761B"/>
    <w:rsid w:val="0055465B"/>
    <w:rsid w:val="00560722"/>
    <w:rsid w:val="00566461"/>
    <w:rsid w:val="00567282"/>
    <w:rsid w:val="00570308"/>
    <w:rsid w:val="00576896"/>
    <w:rsid w:val="00592AC3"/>
    <w:rsid w:val="00594A65"/>
    <w:rsid w:val="005D05E4"/>
    <w:rsid w:val="005D360B"/>
    <w:rsid w:val="005E2F22"/>
    <w:rsid w:val="005E4E5A"/>
    <w:rsid w:val="005E6749"/>
    <w:rsid w:val="005F3E33"/>
    <w:rsid w:val="00602D54"/>
    <w:rsid w:val="00624751"/>
    <w:rsid w:val="0063419C"/>
    <w:rsid w:val="00637F34"/>
    <w:rsid w:val="00647FB3"/>
    <w:rsid w:val="0066169E"/>
    <w:rsid w:val="006849D4"/>
    <w:rsid w:val="006A32E1"/>
    <w:rsid w:val="006A4F6C"/>
    <w:rsid w:val="006B5E6C"/>
    <w:rsid w:val="006C1211"/>
    <w:rsid w:val="006E059B"/>
    <w:rsid w:val="006E42F0"/>
    <w:rsid w:val="006F0143"/>
    <w:rsid w:val="006F5BD1"/>
    <w:rsid w:val="00703EBF"/>
    <w:rsid w:val="007208D7"/>
    <w:rsid w:val="00721368"/>
    <w:rsid w:val="00722354"/>
    <w:rsid w:val="00724A29"/>
    <w:rsid w:val="007319B7"/>
    <w:rsid w:val="0073465B"/>
    <w:rsid w:val="00741D88"/>
    <w:rsid w:val="00753078"/>
    <w:rsid w:val="007649B2"/>
    <w:rsid w:val="00794C6A"/>
    <w:rsid w:val="007B2C61"/>
    <w:rsid w:val="007C0B8B"/>
    <w:rsid w:val="007D31C4"/>
    <w:rsid w:val="007D6A2D"/>
    <w:rsid w:val="007E1912"/>
    <w:rsid w:val="007E5D0A"/>
    <w:rsid w:val="007F0DF6"/>
    <w:rsid w:val="007F0DF7"/>
    <w:rsid w:val="007F274C"/>
    <w:rsid w:val="007F6274"/>
    <w:rsid w:val="00807B14"/>
    <w:rsid w:val="00810CED"/>
    <w:rsid w:val="00812ADE"/>
    <w:rsid w:val="0081485B"/>
    <w:rsid w:val="00814EE6"/>
    <w:rsid w:val="00816E57"/>
    <w:rsid w:val="00827758"/>
    <w:rsid w:val="00830B72"/>
    <w:rsid w:val="00854D43"/>
    <w:rsid w:val="0087041D"/>
    <w:rsid w:val="00870737"/>
    <w:rsid w:val="00872397"/>
    <w:rsid w:val="00874222"/>
    <w:rsid w:val="00876BEC"/>
    <w:rsid w:val="0087731A"/>
    <w:rsid w:val="00880388"/>
    <w:rsid w:val="008952DF"/>
    <w:rsid w:val="008A7AC0"/>
    <w:rsid w:val="008C05AF"/>
    <w:rsid w:val="008D61DB"/>
    <w:rsid w:val="008D7B1B"/>
    <w:rsid w:val="008E0A4E"/>
    <w:rsid w:val="008E1198"/>
    <w:rsid w:val="008F1161"/>
    <w:rsid w:val="008F3212"/>
    <w:rsid w:val="008F5914"/>
    <w:rsid w:val="009010E6"/>
    <w:rsid w:val="00905CFA"/>
    <w:rsid w:val="00914E1E"/>
    <w:rsid w:val="00936021"/>
    <w:rsid w:val="00940822"/>
    <w:rsid w:val="00944A3F"/>
    <w:rsid w:val="00954051"/>
    <w:rsid w:val="00960FF1"/>
    <w:rsid w:val="00967E11"/>
    <w:rsid w:val="009921DA"/>
    <w:rsid w:val="009A408B"/>
    <w:rsid w:val="009A56FB"/>
    <w:rsid w:val="009B070A"/>
    <w:rsid w:val="009B2DF0"/>
    <w:rsid w:val="009B7AAC"/>
    <w:rsid w:val="009C3832"/>
    <w:rsid w:val="009D1CE2"/>
    <w:rsid w:val="009F2FA2"/>
    <w:rsid w:val="009F4FF3"/>
    <w:rsid w:val="00A02D46"/>
    <w:rsid w:val="00A114C7"/>
    <w:rsid w:val="00A20158"/>
    <w:rsid w:val="00A2210D"/>
    <w:rsid w:val="00A40879"/>
    <w:rsid w:val="00A40E7A"/>
    <w:rsid w:val="00A516A5"/>
    <w:rsid w:val="00A545E2"/>
    <w:rsid w:val="00A61813"/>
    <w:rsid w:val="00A73C81"/>
    <w:rsid w:val="00A75074"/>
    <w:rsid w:val="00A81F89"/>
    <w:rsid w:val="00A92070"/>
    <w:rsid w:val="00AB1082"/>
    <w:rsid w:val="00AC405F"/>
    <w:rsid w:val="00AC7ED9"/>
    <w:rsid w:val="00AD3B95"/>
    <w:rsid w:val="00AD5C2E"/>
    <w:rsid w:val="00AE00E1"/>
    <w:rsid w:val="00AF0331"/>
    <w:rsid w:val="00AF44AD"/>
    <w:rsid w:val="00AF6E69"/>
    <w:rsid w:val="00B0692C"/>
    <w:rsid w:val="00B10FFF"/>
    <w:rsid w:val="00B127FF"/>
    <w:rsid w:val="00B5183A"/>
    <w:rsid w:val="00B54073"/>
    <w:rsid w:val="00B63862"/>
    <w:rsid w:val="00B755A4"/>
    <w:rsid w:val="00B77912"/>
    <w:rsid w:val="00BA5204"/>
    <w:rsid w:val="00BB2D7F"/>
    <w:rsid w:val="00BC4777"/>
    <w:rsid w:val="00BD6371"/>
    <w:rsid w:val="00BE018D"/>
    <w:rsid w:val="00BE52B4"/>
    <w:rsid w:val="00BF0759"/>
    <w:rsid w:val="00BF4A1B"/>
    <w:rsid w:val="00C01623"/>
    <w:rsid w:val="00C10214"/>
    <w:rsid w:val="00C10BA2"/>
    <w:rsid w:val="00C16634"/>
    <w:rsid w:val="00C20199"/>
    <w:rsid w:val="00C2663C"/>
    <w:rsid w:val="00C35D9A"/>
    <w:rsid w:val="00C56597"/>
    <w:rsid w:val="00C6261B"/>
    <w:rsid w:val="00C65A84"/>
    <w:rsid w:val="00C7034E"/>
    <w:rsid w:val="00C75C50"/>
    <w:rsid w:val="00C764D7"/>
    <w:rsid w:val="00C97741"/>
    <w:rsid w:val="00CA5502"/>
    <w:rsid w:val="00CB6180"/>
    <w:rsid w:val="00CC4803"/>
    <w:rsid w:val="00CD508E"/>
    <w:rsid w:val="00CD6FD0"/>
    <w:rsid w:val="00CE058D"/>
    <w:rsid w:val="00CE795A"/>
    <w:rsid w:val="00D001ED"/>
    <w:rsid w:val="00D0130A"/>
    <w:rsid w:val="00D01F31"/>
    <w:rsid w:val="00D029BF"/>
    <w:rsid w:val="00D02EE4"/>
    <w:rsid w:val="00D165EC"/>
    <w:rsid w:val="00D4159E"/>
    <w:rsid w:val="00D4637B"/>
    <w:rsid w:val="00D51F8D"/>
    <w:rsid w:val="00D71595"/>
    <w:rsid w:val="00D72D3B"/>
    <w:rsid w:val="00D90934"/>
    <w:rsid w:val="00DA634B"/>
    <w:rsid w:val="00DB56C9"/>
    <w:rsid w:val="00DB5762"/>
    <w:rsid w:val="00DC7855"/>
    <w:rsid w:val="00DD50FD"/>
    <w:rsid w:val="00DD628D"/>
    <w:rsid w:val="00DD6E14"/>
    <w:rsid w:val="00DF50C9"/>
    <w:rsid w:val="00DF79D6"/>
    <w:rsid w:val="00E031D4"/>
    <w:rsid w:val="00E06163"/>
    <w:rsid w:val="00E146D7"/>
    <w:rsid w:val="00E20984"/>
    <w:rsid w:val="00E2458F"/>
    <w:rsid w:val="00E30DCD"/>
    <w:rsid w:val="00E3221A"/>
    <w:rsid w:val="00E326B5"/>
    <w:rsid w:val="00E339C9"/>
    <w:rsid w:val="00E44399"/>
    <w:rsid w:val="00E545C4"/>
    <w:rsid w:val="00E5586A"/>
    <w:rsid w:val="00E63D6F"/>
    <w:rsid w:val="00E6678E"/>
    <w:rsid w:val="00E72090"/>
    <w:rsid w:val="00E73136"/>
    <w:rsid w:val="00E73976"/>
    <w:rsid w:val="00E758A3"/>
    <w:rsid w:val="00E873EB"/>
    <w:rsid w:val="00E87751"/>
    <w:rsid w:val="00EA25F9"/>
    <w:rsid w:val="00EA3E80"/>
    <w:rsid w:val="00EB66A5"/>
    <w:rsid w:val="00EC230B"/>
    <w:rsid w:val="00EC45BA"/>
    <w:rsid w:val="00ED13E8"/>
    <w:rsid w:val="00ED333C"/>
    <w:rsid w:val="00ED34CC"/>
    <w:rsid w:val="00ED7E66"/>
    <w:rsid w:val="00EE24F0"/>
    <w:rsid w:val="00EE6C35"/>
    <w:rsid w:val="00EF1E4D"/>
    <w:rsid w:val="00EF5BE7"/>
    <w:rsid w:val="00F00294"/>
    <w:rsid w:val="00F00B1B"/>
    <w:rsid w:val="00F35D5F"/>
    <w:rsid w:val="00F35F0C"/>
    <w:rsid w:val="00F527B6"/>
    <w:rsid w:val="00F66E53"/>
    <w:rsid w:val="00F70561"/>
    <w:rsid w:val="00F71913"/>
    <w:rsid w:val="00F81F57"/>
    <w:rsid w:val="00F90408"/>
    <w:rsid w:val="00FB52DE"/>
    <w:rsid w:val="00FB7E6E"/>
    <w:rsid w:val="00FC1372"/>
    <w:rsid w:val="00FD7E0D"/>
    <w:rsid w:val="00FE078D"/>
    <w:rsid w:val="00FE4CD0"/>
    <w:rsid w:val="00FE5D33"/>
    <w:rsid w:val="00FF16AE"/>
    <w:rsid w:val="00FF1C1C"/>
    <w:rsid w:val="00FF543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docId w15:val="{60B833C9-6F45-493F-9519-8C863AE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8E"/>
    <w:rPr>
      <w:sz w:val="20"/>
      <w:szCs w:val="20"/>
    </w:rPr>
  </w:style>
  <w:style w:type="character" w:styleId="CommentReference">
    <w:name w:val="annotation reference"/>
    <w:uiPriority w:val="99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77"/>
  </w:style>
  <w:style w:type="paragraph" w:styleId="Footer">
    <w:name w:val="footer"/>
    <w:basedOn w:val="Normal"/>
    <w:link w:val="Foot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77"/>
  </w:style>
  <w:style w:type="paragraph" w:styleId="Revision">
    <w:name w:val="Revision"/>
    <w:hidden/>
    <w:uiPriority w:val="99"/>
    <w:semiHidden/>
    <w:rsid w:val="00724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CB38-CAD3-4F02-B77B-84559426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5312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Terinka</dc:creator>
  <cp:lastModifiedBy>Alla Imanta</cp:lastModifiedBy>
  <cp:revision>7</cp:revision>
  <cp:lastPrinted>2019-10-23T14:04:00Z</cp:lastPrinted>
  <dcterms:created xsi:type="dcterms:W3CDTF">2020-01-16T14:52:00Z</dcterms:created>
  <dcterms:modified xsi:type="dcterms:W3CDTF">2020-01-20T08:28:00Z</dcterms:modified>
</cp:coreProperties>
</file>